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20" w:rsidRPr="00C8708F" w:rsidRDefault="00C07B5B" w:rsidP="00F35A71">
      <w:pPr>
        <w:pStyle w:val="a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จำนวน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แบบทดสอบวินิจฉัย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</w:rPr>
        <w:t>O-NET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F2149A" w:rsidRPr="00C8708F">
        <w:rPr>
          <w:rFonts w:ascii="TH SarabunPSK" w:hAnsi="TH SarabunPSK" w:cs="TH SarabunPSK"/>
          <w:b/>
          <w:bCs/>
          <w:sz w:val="36"/>
          <w:szCs w:val="36"/>
          <w:cs/>
        </w:rPr>
        <w:t>วิชาภาษ</w:t>
      </w:r>
      <w:r w:rsidR="001708BB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2149A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ไทย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ชั้นมัธยมศึกษาปีที่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</w:rPr>
        <w:t>3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จำนวนตามรูปแบบของข้อสอบ  ประจำปีการศึกษา </w:t>
      </w:r>
      <w:r w:rsidR="00F35A71" w:rsidRPr="00C8708F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F35A71" w:rsidRPr="00B86AE2" w:rsidRDefault="00F35A71" w:rsidP="00F35A71">
      <w:pPr>
        <w:pStyle w:val="a5"/>
        <w:jc w:val="center"/>
        <w:rPr>
          <w:rFonts w:ascii="TH SarabunPSK" w:hAnsi="TH SarabunPSK" w:cs="TH SarabunPSK"/>
          <w:sz w:val="36"/>
          <w:szCs w:val="36"/>
        </w:rPr>
      </w:pPr>
      <w:r w:rsidRPr="00B86AE2">
        <w:rPr>
          <w:rFonts w:ascii="TH SarabunPSK" w:hAnsi="TH SarabunPSK" w:cs="TH SarabunPSK"/>
          <w:sz w:val="36"/>
          <w:szCs w:val="36"/>
          <w:cs/>
        </w:rPr>
        <w:t xml:space="preserve">จำนวนข้อสอบ  </w:t>
      </w:r>
      <w:r w:rsidRPr="00B86AE2">
        <w:rPr>
          <w:rFonts w:ascii="TH SarabunPSK" w:hAnsi="TH SarabunPSK" w:cs="TH SarabunPSK"/>
          <w:sz w:val="36"/>
          <w:szCs w:val="36"/>
        </w:rPr>
        <w:t xml:space="preserve">50  </w:t>
      </w:r>
      <w:r w:rsidRPr="00B86AE2">
        <w:rPr>
          <w:rFonts w:ascii="TH SarabunPSK" w:hAnsi="TH SarabunPSK" w:cs="TH SarabunPSK"/>
          <w:sz w:val="36"/>
          <w:szCs w:val="36"/>
          <w:cs/>
        </w:rPr>
        <w:t xml:space="preserve">ข้อ  ประกอบด้วยรูปแบบข้อสอบ  </w:t>
      </w:r>
      <w:r w:rsidRPr="00B86AE2">
        <w:rPr>
          <w:rFonts w:ascii="TH SarabunPSK" w:hAnsi="TH SarabunPSK" w:cs="TH SarabunPSK"/>
          <w:sz w:val="36"/>
          <w:szCs w:val="36"/>
        </w:rPr>
        <w:t>2</w:t>
      </w:r>
      <w:r w:rsidRPr="00B86AE2">
        <w:rPr>
          <w:rFonts w:ascii="TH SarabunPSK" w:hAnsi="TH SarabunPSK" w:cs="TH SarabunPSK"/>
          <w:sz w:val="36"/>
          <w:szCs w:val="36"/>
          <w:cs/>
        </w:rPr>
        <w:t xml:space="preserve">  รูปแบบ  ดังนี้</w:t>
      </w:r>
    </w:p>
    <w:p w:rsidR="00F35A71" w:rsidRDefault="00C07B5B" w:rsidP="00C07B5B">
      <w:pPr>
        <w:pStyle w:val="a5"/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1.</w:t>
      </w:r>
      <w:r>
        <w:rPr>
          <w:rFonts w:ascii="TH SarabunPSK" w:hAnsi="TH SarabunPSK" w:cs="TH SarabunPSK"/>
          <w:sz w:val="36"/>
          <w:szCs w:val="36"/>
          <w:cs/>
        </w:rPr>
        <w:t xml:space="preserve">รูปแบบปรนัย </w:t>
      </w:r>
      <w:r w:rsidR="00F35A71" w:rsidRPr="00B86AE2">
        <w:rPr>
          <w:rFonts w:ascii="TH SarabunPSK" w:hAnsi="TH SarabunPSK" w:cs="TH SarabunPSK"/>
          <w:sz w:val="36"/>
          <w:szCs w:val="36"/>
        </w:rPr>
        <w:t>4</w:t>
      </w:r>
      <w:r>
        <w:rPr>
          <w:rFonts w:ascii="TH SarabunPSK" w:hAnsi="TH SarabunPSK" w:cs="TH SarabunPSK"/>
          <w:sz w:val="36"/>
          <w:szCs w:val="36"/>
          <w:cs/>
        </w:rPr>
        <w:t xml:space="preserve"> ตัวเลือก </w:t>
      </w:r>
      <w:r w:rsidR="00F35A71" w:rsidRPr="00B86AE2">
        <w:rPr>
          <w:rFonts w:ascii="TH SarabunPSK" w:hAnsi="TH SarabunPSK" w:cs="TH SarabunPSK"/>
          <w:sz w:val="36"/>
          <w:szCs w:val="36"/>
        </w:rPr>
        <w:t>1</w:t>
      </w:r>
      <w:r>
        <w:rPr>
          <w:rFonts w:ascii="TH SarabunPSK" w:hAnsi="TH SarabunPSK" w:cs="TH SarabunPSK"/>
          <w:sz w:val="36"/>
          <w:szCs w:val="36"/>
          <w:cs/>
        </w:rPr>
        <w:t xml:space="preserve"> คำตอบ  จำนวน </w:t>
      </w:r>
      <w:r>
        <w:rPr>
          <w:rFonts w:ascii="TH SarabunPSK" w:hAnsi="TH SarabunPSK" w:cs="TH SarabunPSK"/>
          <w:sz w:val="36"/>
          <w:szCs w:val="36"/>
        </w:rPr>
        <w:t xml:space="preserve">40 </w:t>
      </w:r>
      <w:r w:rsidR="00F35A71" w:rsidRPr="00B86AE2">
        <w:rPr>
          <w:rFonts w:ascii="TH SarabunPSK" w:hAnsi="TH SarabunPSK" w:cs="TH SarabunPSK"/>
          <w:sz w:val="36"/>
          <w:szCs w:val="36"/>
          <w:cs/>
        </w:rPr>
        <w:t xml:space="preserve">ข้อ  (ข้อ </w:t>
      </w:r>
      <w:r w:rsidR="00F35A71" w:rsidRPr="00B86AE2">
        <w:rPr>
          <w:rFonts w:ascii="TH SarabunPSK" w:hAnsi="TH SarabunPSK" w:cs="TH SarabunPSK"/>
          <w:sz w:val="36"/>
          <w:szCs w:val="36"/>
        </w:rPr>
        <w:t>2</w:t>
      </w:r>
      <w:r w:rsidR="00F35A71" w:rsidRPr="00B86AE2">
        <w:rPr>
          <w:rFonts w:ascii="TH SarabunPSK" w:hAnsi="TH SarabunPSK" w:cs="TH SarabunPSK"/>
          <w:sz w:val="36"/>
          <w:szCs w:val="36"/>
          <w:cs/>
        </w:rPr>
        <w:t xml:space="preserve"> คะแนน)</w:t>
      </w:r>
      <w:r w:rsidR="001708BB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F35A71" w:rsidRPr="00B86AE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F35A71" w:rsidRPr="00B86AE2">
        <w:rPr>
          <w:rFonts w:ascii="TH SarabunPSK" w:hAnsi="TH SarabunPSK" w:cs="TH SarabunPSK"/>
          <w:sz w:val="36"/>
          <w:szCs w:val="36"/>
        </w:rPr>
        <w:t>2.</w:t>
      </w:r>
      <w:r>
        <w:rPr>
          <w:rFonts w:ascii="TH SarabunPSK" w:hAnsi="TH SarabunPSK" w:cs="TH SarabunPSK"/>
          <w:sz w:val="36"/>
          <w:szCs w:val="36"/>
          <w:cs/>
        </w:rPr>
        <w:t xml:space="preserve">  รูปแบบปรนัย </w:t>
      </w:r>
      <w:r w:rsidR="00F35A71" w:rsidRPr="00B86AE2">
        <w:rPr>
          <w:rFonts w:ascii="TH SarabunPSK" w:hAnsi="TH SarabunPSK" w:cs="TH SarabunPSK"/>
          <w:sz w:val="36"/>
          <w:szCs w:val="36"/>
        </w:rPr>
        <w:t>5</w:t>
      </w:r>
      <w:r>
        <w:rPr>
          <w:rFonts w:ascii="TH SarabunPSK" w:hAnsi="TH SarabunPSK" w:cs="TH SarabunPSK"/>
          <w:sz w:val="36"/>
          <w:szCs w:val="36"/>
          <w:cs/>
        </w:rPr>
        <w:t xml:space="preserve"> ตัวเลือก </w:t>
      </w:r>
      <w:r w:rsidR="00F35A71" w:rsidRPr="00B86AE2"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/>
          <w:sz w:val="36"/>
          <w:szCs w:val="36"/>
          <w:cs/>
        </w:rPr>
        <w:t xml:space="preserve"> คำตอบ  จำนวน </w:t>
      </w:r>
      <w:r w:rsidR="00F35A71" w:rsidRPr="00B86AE2">
        <w:rPr>
          <w:rFonts w:ascii="TH SarabunPSK" w:hAnsi="TH SarabunPSK" w:cs="TH SarabunPSK"/>
          <w:sz w:val="36"/>
          <w:szCs w:val="36"/>
        </w:rPr>
        <w:t>10</w:t>
      </w:r>
      <w:r>
        <w:rPr>
          <w:rFonts w:ascii="TH SarabunPSK" w:hAnsi="TH SarabunPSK" w:cs="TH SarabunPSK"/>
          <w:sz w:val="36"/>
          <w:szCs w:val="36"/>
          <w:cs/>
        </w:rPr>
        <w:t xml:space="preserve"> ข้อ (ข้อละ </w:t>
      </w:r>
      <w:r>
        <w:rPr>
          <w:rFonts w:ascii="TH SarabunPSK" w:hAnsi="TH SarabunPSK" w:cs="TH SarabunPSK"/>
          <w:sz w:val="36"/>
          <w:szCs w:val="36"/>
        </w:rPr>
        <w:t xml:space="preserve">2 </w:t>
      </w:r>
      <w:r w:rsidR="00F35A71" w:rsidRPr="00B86AE2">
        <w:rPr>
          <w:rFonts w:ascii="TH SarabunPSK" w:hAnsi="TH SarabunPSK" w:cs="TH SarabunPSK"/>
          <w:sz w:val="36"/>
          <w:szCs w:val="36"/>
          <w:cs/>
        </w:rPr>
        <w:t>คะ</w:t>
      </w:r>
      <w:r>
        <w:rPr>
          <w:rFonts w:ascii="TH SarabunPSK" w:hAnsi="TH SarabunPSK" w:cs="TH SarabunPSK" w:hint="cs"/>
          <w:sz w:val="36"/>
          <w:szCs w:val="36"/>
          <w:cs/>
        </w:rPr>
        <w:t>แ</w:t>
      </w:r>
      <w:r w:rsidR="00F35A71" w:rsidRPr="00B86AE2">
        <w:rPr>
          <w:rFonts w:ascii="TH SarabunPSK" w:hAnsi="TH SarabunPSK" w:cs="TH SarabunPSK"/>
          <w:sz w:val="36"/>
          <w:szCs w:val="36"/>
          <w:cs/>
        </w:rPr>
        <w:t>นน)</w:t>
      </w:r>
    </w:p>
    <w:p w:rsidR="00F35A71" w:rsidRPr="0002326D" w:rsidRDefault="001708BB" w:rsidP="001708BB">
      <w:pPr>
        <w:pStyle w:val="a5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2326D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สำนักงานเขตพื้นที่การศึกษาประถมศึกษาสกลนครเขต 1</w:t>
      </w: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3119"/>
        <w:gridCol w:w="567"/>
        <w:gridCol w:w="850"/>
        <w:gridCol w:w="1843"/>
        <w:gridCol w:w="992"/>
        <w:gridCol w:w="709"/>
      </w:tblGrid>
      <w:tr w:rsidR="00F2149A" w:rsidRPr="00B86AE2" w:rsidTr="0031725C">
        <w:trPr>
          <w:trHeight w:val="1149"/>
        </w:trPr>
        <w:tc>
          <w:tcPr>
            <w:tcW w:w="710" w:type="dxa"/>
            <w:shd w:val="clear" w:color="auto" w:fill="92D050"/>
          </w:tcPr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24256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F2149A" w:rsidRPr="00B86AE2" w:rsidRDefault="00F2149A" w:rsidP="0024256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  <w:r w:rsidR="00242569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C8708F" w:rsidRDefault="00C8708F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8708F" w:rsidRDefault="00F2149A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คุณภาพผู้เรียนตามหลักสูตรแกนกลางการศึกษ</w:t>
            </w:r>
            <w:r w:rsidR="00C8708F">
              <w:rPr>
                <w:rFonts w:ascii="TH SarabunPSK" w:hAnsi="TH SarabunPSK" w:cs="TH SarabunPSK" w:hint="cs"/>
                <w:sz w:val="24"/>
                <w:szCs w:val="24"/>
                <w:cs/>
              </w:rPr>
              <w:t>าขั้นพื้นฐาน พุทธศักราช 2521</w:t>
            </w:r>
          </w:p>
          <w:p w:rsidR="00F2149A" w:rsidRPr="00B86AE2" w:rsidRDefault="00C8708F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ที่ใช้</w:t>
            </w:r>
            <w:r w:rsidR="00F2149A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ในการสอบ</w:t>
            </w:r>
            <w:r w:rsidR="00F2149A" w:rsidRPr="00B86AE2">
              <w:rPr>
                <w:rFonts w:ascii="TH SarabunPSK" w:hAnsi="TH SarabunPSK" w:cs="TH SarabunPSK"/>
                <w:sz w:val="24"/>
                <w:szCs w:val="24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119" w:type="dxa"/>
            <w:shd w:val="clear" w:color="auto" w:fill="92D050"/>
          </w:tcPr>
          <w:p w:rsidR="00F2149A" w:rsidRPr="00B86AE2" w:rsidRDefault="00F2149A" w:rsidP="000D477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รายละเอียดตัวชีวัด</w:t>
            </w:r>
          </w:p>
        </w:tc>
        <w:tc>
          <w:tcPr>
            <w:tcW w:w="567" w:type="dxa"/>
            <w:shd w:val="clear" w:color="auto" w:fill="92D050"/>
          </w:tcPr>
          <w:p w:rsidR="0031725C" w:rsidRPr="00B86AE2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6765AC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</w:t>
            </w:r>
          </w:p>
          <w:p w:rsidR="0031725C" w:rsidRPr="00B86AE2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เอียด</w:t>
            </w:r>
          </w:p>
          <w:p w:rsidR="006765AC" w:rsidRDefault="0031725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</w:p>
          <w:p w:rsidR="00F2149A" w:rsidRPr="00B86AE2" w:rsidRDefault="006765A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="0031725C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F2149A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6765AC" w:rsidRPr="006765AC" w:rsidRDefault="006765AC" w:rsidP="00C8708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765A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(12 ข้อ)</w:t>
            </w:r>
          </w:p>
        </w:tc>
        <w:tc>
          <w:tcPr>
            <w:tcW w:w="1843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D108C1" w:rsidRDefault="00F2149A" w:rsidP="00D108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108C1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รูปแบบ</w:t>
            </w:r>
          </w:p>
          <w:p w:rsidR="00F2149A" w:rsidRPr="00B86AE2" w:rsidRDefault="00F2149A" w:rsidP="00C8708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คะแนน </w:t>
            </w:r>
          </w:p>
        </w:tc>
      </w:tr>
      <w:tr w:rsidR="00F2149A" w:rsidRPr="00B86AE2" w:rsidTr="0031725C">
        <w:trPr>
          <w:trHeight w:val="776"/>
        </w:trPr>
        <w:tc>
          <w:tcPr>
            <w:tcW w:w="710" w:type="dxa"/>
            <w:vMerge w:val="restart"/>
          </w:tcPr>
          <w:p w:rsidR="00F2149A" w:rsidRPr="00D108C1" w:rsidRDefault="00F2149A" w:rsidP="00F2149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  <w:p w:rsidR="00017D7C" w:rsidRPr="00B86AE2" w:rsidRDefault="00017D7C" w:rsidP="00F21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การอ่าน</w:t>
            </w:r>
          </w:p>
        </w:tc>
        <w:tc>
          <w:tcPr>
            <w:tcW w:w="1134" w:type="dxa"/>
            <w:vMerge w:val="restart"/>
          </w:tcPr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ท1.1 ใช้กระบวนการอ่านสร้างความรู้และความคิดเพื่อนำไปใช้ตัดสินใจแก้ปัญหาในการดำเนินชีวิตและมีนิสัยรักการอ่าน</w:t>
            </w:r>
          </w:p>
        </w:tc>
        <w:tc>
          <w:tcPr>
            <w:tcW w:w="2268" w:type="dxa"/>
            <w:vMerge w:val="restart"/>
          </w:tcPr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อ่านออกเสียงบทร้อยแก้วและบทร้อยกรองเป็นทำนองเสนาะได้ถูกต้องเข้าใจความหมายโดยตรงและความหมายโดยนัย</w:t>
            </w:r>
          </w:p>
          <w:p w:rsidR="00F2149A" w:rsidRPr="00F05206" w:rsidRDefault="00F2149A" w:rsidP="00F2149A">
            <w:pPr>
              <w:rPr>
                <w:rFonts w:ascii="TH SarabunPSK" w:hAnsi="TH SarabunPSK" w:cs="TH SarabunPSK"/>
                <w:sz w:val="28"/>
                <w:cs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จับใจความสำคัญและรายละเอียดของสิ่งที่อ่านและเขียนกรอบแนวคิดผังความคิด  ย่อความ เขียนรายงานจากสิ่งที่อ่านได้วิเคราะห์วิจารณ์อย่างมีเหตุผล  ลำดับความอย่างมีขั้นตอนและความเป็นไปได้ของเรื่องที่อ่านรวมทั้งประเมินความถูกต้องของข้อมูลที่ใช้สนับสนุนจากเรื่องที่อ่าน</w:t>
            </w:r>
          </w:p>
        </w:tc>
        <w:tc>
          <w:tcPr>
            <w:tcW w:w="2409" w:type="dxa"/>
            <w:vMerge w:val="restart"/>
          </w:tcPr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เข้าใจความหมายโดยตรงและความหมายโดยนัย</w:t>
            </w:r>
          </w:p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จับใจความสำคัญและรายละเอียดของสิ่งที่อ่าน</w:t>
            </w:r>
          </w:p>
          <w:p w:rsidR="00F2149A" w:rsidRPr="00F05206" w:rsidRDefault="00F2149A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แสดงข้อคิดเห็นและข้อโต้แย้ง  เกี่ยวกับเรื่องที่อ่าน</w:t>
            </w:r>
          </w:p>
          <w:p w:rsidR="00F2149A" w:rsidRPr="00F05206" w:rsidRDefault="00F2149A" w:rsidP="00E1153E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และเขียนกรอบแนวคิดผังความคิดความคิด  ย่อความ เขียนรายงานจากสิ่งที่อ่านได้</w:t>
            </w:r>
          </w:p>
          <w:p w:rsidR="00F2149A" w:rsidRPr="00F05206" w:rsidRDefault="00F2149A" w:rsidP="00E1153E">
            <w:pPr>
              <w:rPr>
                <w:rFonts w:ascii="TH SarabunPSK" w:hAnsi="TH SarabunPSK" w:cs="TH SarabunPSK"/>
                <w:sz w:val="28"/>
              </w:rPr>
            </w:pPr>
            <w:r w:rsidRPr="00F05206">
              <w:rPr>
                <w:rFonts w:ascii="TH SarabunPSK" w:hAnsi="TH SarabunPSK" w:cs="TH SarabunPSK"/>
                <w:sz w:val="28"/>
                <w:cs/>
              </w:rPr>
              <w:t>วิเคราะห์วิจารณ์อย่างมีเหตุผล  ลำดับความอย่างมีขั้นตอนและความเป็นไปได้ของเรื่องที่อ่านรวมทั้งประเมินความถูกต้องของข้อมูลที่ใช้สนับสนุนจากเรื่องที่อ่าน</w:t>
            </w:r>
          </w:p>
        </w:tc>
        <w:tc>
          <w:tcPr>
            <w:tcW w:w="709" w:type="dxa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 1/3</w:t>
            </w:r>
          </w:p>
        </w:tc>
        <w:tc>
          <w:tcPr>
            <w:tcW w:w="3119" w:type="dxa"/>
          </w:tcPr>
          <w:p w:rsidR="00F2149A" w:rsidRPr="001708BB" w:rsidRDefault="00F2149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ระบุเหตุผล และข้อเท็จจริงกับข้อคิดเห็นจากเรื่องทีอ่าน</w:t>
            </w:r>
          </w:p>
        </w:tc>
        <w:tc>
          <w:tcPr>
            <w:tcW w:w="567" w:type="dxa"/>
          </w:tcPr>
          <w:p w:rsidR="00F2149A" w:rsidRPr="00183ACA" w:rsidRDefault="00183ACA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83A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F2149A" w:rsidRPr="00C8708F" w:rsidRDefault="00F2149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F2149A" w:rsidRPr="00C8708F" w:rsidRDefault="00F2149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1</w:t>
            </w:r>
          </w:p>
        </w:tc>
        <w:tc>
          <w:tcPr>
            <w:tcW w:w="1843" w:type="dxa"/>
            <w:vMerge w:val="restart"/>
          </w:tcPr>
          <w:p w:rsidR="00F2149A" w:rsidRPr="001708BB" w:rsidRDefault="00F2149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การอ่านจับใจความ</w:t>
            </w:r>
          </w:p>
          <w:p w:rsidR="00F2149A" w:rsidRPr="001708BB" w:rsidRDefault="00F2149A">
            <w:pPr>
              <w:rPr>
                <w:rFonts w:ascii="TH SarabunPSK" w:hAnsi="TH SarabunPSK" w:cs="TH SarabunPSK"/>
                <w:sz w:val="28"/>
                <w:cs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จากวรรณคดีและวรรณกรรมในหนังสือเรียนรวมทั้งบทเรียนจากกลุ่มสาระอื่นๆ</w:t>
            </w:r>
          </w:p>
        </w:tc>
        <w:tc>
          <w:tcPr>
            <w:tcW w:w="992" w:type="dxa"/>
            <w:vMerge w:val="restart"/>
          </w:tcPr>
          <w:p w:rsidR="00F2149A" w:rsidRPr="001708BB" w:rsidRDefault="00F2149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4 ตัวเลือก</w:t>
            </w:r>
          </w:p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1 คำตอบ</w:t>
            </w:r>
          </w:p>
        </w:tc>
        <w:tc>
          <w:tcPr>
            <w:tcW w:w="709" w:type="dxa"/>
          </w:tcPr>
          <w:p w:rsidR="00F2149A" w:rsidRPr="00B86AE2" w:rsidRDefault="00F21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ม3/2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ระบุความแตกต่างของคำที่มีความหมายโดยตรงและความหมายโดยนัย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2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3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ม3/3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ระบุใจความสำคัญและรายละเอียดของข้อมูลที่สนับสนุนจากเรื่องที่อ่าน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4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ม3/4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 xml:space="preserve">อ่านเรื่องต่างๆแล้วเขียนกรอบแนวคิด  ผังความคิด  บันทึก    </w:t>
            </w:r>
            <w:r w:rsidRPr="001708BB">
              <w:rPr>
                <w:rFonts w:ascii="TH SarabunPSK" w:hAnsi="TH SarabunPSK" w:cs="TH SarabunPSK"/>
                <w:sz w:val="28"/>
                <w:cs/>
              </w:rPr>
              <w:br/>
              <w:t>ย่อความและรายงาน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5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ม3/5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วิเคราะห์วิจารณ์และประเมินเรื่องที่อ่านโดยใช้กลวิธีการเปรียบเทียบ เพื่อให้ผู้อ่านเข้าใจได้ดีขึ้น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6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ม3/6 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>ประเมินความถูกต้องของข้อมูล</w:t>
            </w:r>
          </w:p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 xml:space="preserve">ที่ใช้สนับสนุนในเรื่องที่อ่าน </w:t>
            </w: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 7 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8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</w:tr>
      <w:tr w:rsidR="00183ACA" w:rsidRPr="00B86AE2" w:rsidTr="0031725C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3/7 </w:t>
            </w:r>
          </w:p>
        </w:tc>
        <w:tc>
          <w:tcPr>
            <w:tcW w:w="3119" w:type="dxa"/>
          </w:tcPr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1708BB">
              <w:rPr>
                <w:rFonts w:ascii="TH SarabunPSK" w:hAnsi="TH SarabunPSK" w:cs="TH SarabunPSK"/>
                <w:sz w:val="28"/>
                <w:cs/>
              </w:rPr>
              <w:t xml:space="preserve">วิจารณ์ความสมเหตุสมผล  การลำดับความและความเป็นไปได้ของเรื่อง </w:t>
            </w:r>
          </w:p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  <w:p w:rsidR="00183ACA" w:rsidRPr="001708BB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183ACA" w:rsidRDefault="00183ACA" w:rsidP="00183ACA">
            <w:r w:rsidRPr="004B508D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C8708F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8708F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C8708F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8708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9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</w:tr>
      <w:tr w:rsidR="00F2149A" w:rsidRPr="00B86AE2" w:rsidTr="0031725C">
        <w:trPr>
          <w:trHeight w:val="1417"/>
        </w:trPr>
        <w:tc>
          <w:tcPr>
            <w:tcW w:w="710" w:type="dxa"/>
            <w:shd w:val="clear" w:color="auto" w:fill="92D050"/>
          </w:tcPr>
          <w:p w:rsidR="002E259E" w:rsidRDefault="002E259E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2E259E" w:rsidRDefault="002E259E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7591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04AE" w:rsidRPr="00B86AE2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F2149A" w:rsidRPr="00B86AE2" w:rsidRDefault="00EC04AE" w:rsidP="00EC04A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3605D5" w:rsidRDefault="003605D5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E259E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คุณภาพผู้เรียนตามหลักสูตรแกนกลางการศึกษ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าขั้นพื้นฐาน พุทธศักราช 2521</w:t>
            </w:r>
          </w:p>
          <w:p w:rsidR="00F2149A" w:rsidRPr="002E259E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ที่ใช้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ในการสอบ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3605D5" w:rsidRDefault="003605D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119" w:type="dxa"/>
            <w:shd w:val="clear" w:color="auto" w:fill="92D050"/>
          </w:tcPr>
          <w:p w:rsidR="00F2149A" w:rsidRPr="00B86AE2" w:rsidRDefault="00F2149A" w:rsidP="00CE0E4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CE0E4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รายละเอียดตัวชีวัด</w:t>
            </w:r>
          </w:p>
        </w:tc>
        <w:tc>
          <w:tcPr>
            <w:tcW w:w="567" w:type="dxa"/>
            <w:shd w:val="clear" w:color="auto" w:fill="92D050"/>
          </w:tcPr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ละ</w:t>
            </w:r>
          </w:p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เอียด</w:t>
            </w:r>
          </w:p>
          <w:p w:rsidR="00D108C1" w:rsidRPr="00D108C1" w:rsidRDefault="00D108C1" w:rsidP="00D108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</w:p>
          <w:p w:rsidR="00F2149A" w:rsidRPr="00B86AE2" w:rsidRDefault="00D108C1" w:rsidP="00D108C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108C1">
              <w:rPr>
                <w:rFonts w:ascii="TH SarabunPSK" w:hAnsi="TH SarabunPSK" w:cs="TH SarabunPSK"/>
                <w:sz w:val="24"/>
                <w:szCs w:val="24"/>
                <w:cs/>
              </w:rPr>
              <w:t>สอบ</w:t>
            </w:r>
          </w:p>
        </w:tc>
        <w:tc>
          <w:tcPr>
            <w:tcW w:w="850" w:type="dxa"/>
            <w:shd w:val="clear" w:color="auto" w:fill="92D050"/>
          </w:tcPr>
          <w:p w:rsidR="003605D5" w:rsidRDefault="003605D5" w:rsidP="00BD1EB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Default="00F2149A" w:rsidP="00BD1EB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6765AC" w:rsidRPr="00B86AE2" w:rsidRDefault="006765AC" w:rsidP="00BD1EB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(12 ข้อ</w:t>
            </w:r>
          </w:p>
        </w:tc>
        <w:tc>
          <w:tcPr>
            <w:tcW w:w="1843" w:type="dxa"/>
            <w:shd w:val="clear" w:color="auto" w:fill="92D050"/>
          </w:tcPr>
          <w:p w:rsidR="003605D5" w:rsidRDefault="003605D5" w:rsidP="00CE0E4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605D5" w:rsidRDefault="003605D5" w:rsidP="00CE0E4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D108C1" w:rsidRDefault="00F2149A" w:rsidP="00D108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108C1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3605D5" w:rsidRDefault="003605D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3605D5" w:rsidP="003605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รู</w:t>
            </w:r>
            <w:r w:rsidR="00F2149A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ปแบบข้อสอบ</w:t>
            </w:r>
          </w:p>
        </w:tc>
        <w:tc>
          <w:tcPr>
            <w:tcW w:w="709" w:type="dxa"/>
            <w:shd w:val="clear" w:color="auto" w:fill="92D050"/>
          </w:tcPr>
          <w:p w:rsidR="003605D5" w:rsidRDefault="003605D5" w:rsidP="003605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2149A" w:rsidRPr="00B86AE2" w:rsidRDefault="00F2149A" w:rsidP="003605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</w:tr>
      <w:tr w:rsidR="00183ACA" w:rsidRPr="00B86AE2" w:rsidTr="0031725C">
        <w:trPr>
          <w:trHeight w:val="1164"/>
        </w:trPr>
        <w:tc>
          <w:tcPr>
            <w:tcW w:w="710" w:type="dxa"/>
            <w:vMerge w:val="restart"/>
          </w:tcPr>
          <w:p w:rsidR="00183ACA" w:rsidRPr="00D108C1" w:rsidRDefault="00D108C1" w:rsidP="00D108C1">
            <w:pPr>
              <w:pStyle w:val="a4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การอ</w:t>
            </w:r>
          </w:p>
        </w:tc>
        <w:tc>
          <w:tcPr>
            <w:tcW w:w="1134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ม3/8</w:t>
            </w:r>
          </w:p>
        </w:tc>
        <w:tc>
          <w:tcPr>
            <w:tcW w:w="311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วิเคราะห์เพื่อแสดงความคิดเห็น</w:t>
            </w:r>
          </w:p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โต้แย้งเกี่ยวกับเรื่องที่อ่าน</w:t>
            </w:r>
          </w:p>
        </w:tc>
        <w:tc>
          <w:tcPr>
            <w:tcW w:w="567" w:type="dxa"/>
          </w:tcPr>
          <w:p w:rsidR="00183ACA" w:rsidRPr="00D108C1" w:rsidRDefault="00183ACA" w:rsidP="00183ACA">
            <w:pPr>
              <w:rPr>
                <w:sz w:val="20"/>
                <w:szCs w:val="20"/>
              </w:rPr>
            </w:pPr>
            <w:r w:rsidRPr="00D108C1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3605D5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3605D5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183ACA" w:rsidRPr="003605D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 </w:t>
            </w:r>
            <w:r w:rsidRPr="003605D5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</w:p>
          <w:p w:rsidR="00183ACA" w:rsidRPr="003605D5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3605D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11</w:t>
            </w: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83ACA" w:rsidRPr="00C0614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06149">
              <w:rPr>
                <w:rFonts w:ascii="TH SarabunPSK" w:hAnsi="TH SarabunPSK" w:cs="TH SarabunPSK"/>
                <w:sz w:val="28"/>
                <w:cs/>
              </w:rPr>
              <w:t>4 ตัวเลือก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06149">
              <w:rPr>
                <w:rFonts w:ascii="TH SarabunPSK" w:hAnsi="TH SarabunPSK" w:cs="TH SarabunPSK"/>
                <w:sz w:val="28"/>
                <w:cs/>
              </w:rPr>
              <w:t>1 คำตอบ</w:t>
            </w:r>
          </w:p>
        </w:tc>
        <w:tc>
          <w:tcPr>
            <w:tcW w:w="709" w:type="dxa"/>
          </w:tcPr>
          <w:p w:rsidR="00183ACA" w:rsidRPr="00C0614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C06149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</w:tr>
      <w:tr w:rsidR="00183ACA" w:rsidRPr="00B86AE2" w:rsidTr="0031725C">
        <w:trPr>
          <w:trHeight w:val="3089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ม3/9</w:t>
            </w:r>
          </w:p>
        </w:tc>
        <w:tc>
          <w:tcPr>
            <w:tcW w:w="3119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ตีความและประเมินค่าแนวคิดที่ได้จากงานเขียนอย่างหลากหลายเพื่อนำไปใช้แก้ปัญหาในชีวิต</w:t>
            </w:r>
          </w:p>
        </w:tc>
        <w:tc>
          <w:tcPr>
            <w:tcW w:w="567" w:type="dxa"/>
          </w:tcPr>
          <w:p w:rsidR="00183ACA" w:rsidRPr="00D108C1" w:rsidRDefault="00183ACA" w:rsidP="00183ACA">
            <w:pPr>
              <w:rPr>
                <w:sz w:val="20"/>
                <w:szCs w:val="20"/>
              </w:rPr>
            </w:pPr>
            <w:r w:rsidRPr="00D108C1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3605D5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3605D5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183ACA" w:rsidRPr="003605D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05D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 12</w:t>
            </w:r>
          </w:p>
        </w:tc>
        <w:tc>
          <w:tcPr>
            <w:tcW w:w="1843" w:type="dxa"/>
          </w:tcPr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การอ่านตามความสนใจเช่น</w:t>
            </w:r>
          </w:p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-หนังสืออ่านนอกเวลา</w:t>
            </w:r>
          </w:p>
          <w:p w:rsidR="00183ACA" w:rsidRPr="006765AC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765AC">
              <w:rPr>
                <w:rFonts w:ascii="TH SarabunPSK" w:hAnsi="TH SarabunPSK" w:cs="TH SarabunPSK"/>
                <w:sz w:val="28"/>
              </w:rPr>
              <w:t>-</w:t>
            </w:r>
            <w:r w:rsidRPr="006765AC">
              <w:rPr>
                <w:rFonts w:ascii="TH SarabunPSK" w:hAnsi="TH SarabunPSK" w:cs="TH SarabunPSK"/>
                <w:sz w:val="28"/>
                <w:cs/>
              </w:rPr>
              <w:t>หนังสืออ่านตามความสนใจและตามวัยของนักเรียน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765AC">
              <w:rPr>
                <w:rFonts w:ascii="TH SarabunPSK" w:hAnsi="TH SarabunPSK" w:cs="TH SarabunPSK"/>
                <w:sz w:val="28"/>
                <w:cs/>
              </w:rPr>
              <w:t>-หนังสืออ่านที่ครูและนักเรียนร่วมกันกำหนด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A1306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A1306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</w:tbl>
    <w:p w:rsidR="000D4773" w:rsidRPr="00B86AE2" w:rsidRDefault="000D4773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p w:rsidR="00680695" w:rsidRPr="00B86AE2" w:rsidRDefault="00680695">
      <w:pPr>
        <w:rPr>
          <w:rFonts w:ascii="TH SarabunPSK" w:hAnsi="TH SarabunPSK" w:cs="TH SarabunPSK"/>
          <w:sz w:val="24"/>
          <w:szCs w:val="24"/>
        </w:rPr>
      </w:pPr>
    </w:p>
    <w:p w:rsidR="0031725C" w:rsidRDefault="0031725C">
      <w:pPr>
        <w:rPr>
          <w:rFonts w:ascii="TH SarabunPSK" w:hAnsi="TH SarabunPSK" w:cs="TH SarabunPSK"/>
          <w:sz w:val="24"/>
          <w:szCs w:val="24"/>
        </w:rPr>
      </w:pPr>
    </w:p>
    <w:p w:rsidR="00B86AE2" w:rsidRDefault="00B86AE2">
      <w:pPr>
        <w:rPr>
          <w:rFonts w:ascii="TH SarabunPSK" w:hAnsi="TH SarabunPSK" w:cs="TH SarabunPSK"/>
          <w:sz w:val="24"/>
          <w:szCs w:val="24"/>
        </w:rPr>
      </w:pPr>
    </w:p>
    <w:p w:rsidR="00B86AE2" w:rsidRPr="00B86AE2" w:rsidRDefault="00B86AE2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835"/>
        <w:gridCol w:w="851"/>
        <w:gridCol w:w="850"/>
        <w:gridCol w:w="1843"/>
        <w:gridCol w:w="992"/>
        <w:gridCol w:w="709"/>
      </w:tblGrid>
      <w:tr w:rsidR="00D769C6" w:rsidRPr="00B86AE2" w:rsidTr="00D769C6">
        <w:trPr>
          <w:trHeight w:val="1149"/>
        </w:trPr>
        <w:tc>
          <w:tcPr>
            <w:tcW w:w="710" w:type="dxa"/>
            <w:shd w:val="clear" w:color="auto" w:fill="92D050"/>
          </w:tcPr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04AE" w:rsidRPr="00B86AE2" w:rsidRDefault="00EC04AE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</w:t>
            </w:r>
          </w:p>
          <w:p w:rsidR="00D769C6" w:rsidRPr="00B86AE2" w:rsidRDefault="00EC04AE" w:rsidP="00EC04A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ตามหลักสูตรแกนกลาง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2E259E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คุณภาพผู้เรียนตามหลักสูตรแกนกลางการศึกษ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าขั้นพื้นฐาน พุทธศักราช 2521</w:t>
            </w:r>
          </w:p>
          <w:p w:rsidR="00D769C6" w:rsidRPr="00B86AE2" w:rsidRDefault="002E259E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ที่ใช้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ในการสอบ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92D050"/>
          </w:tcPr>
          <w:p w:rsidR="00D769C6" w:rsidRPr="00B86AE2" w:rsidRDefault="00D769C6" w:rsidP="004A500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EC04A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รายละเอียดตัวชีวัด</w:t>
            </w:r>
          </w:p>
        </w:tc>
        <w:tc>
          <w:tcPr>
            <w:tcW w:w="851" w:type="dxa"/>
            <w:shd w:val="clear" w:color="auto" w:fill="92D050"/>
          </w:tcPr>
          <w:p w:rsidR="00D769C6" w:rsidRPr="00B86AE2" w:rsidRDefault="00D769C6" w:rsidP="00F81D5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D769C6" w:rsidRPr="00B86AE2" w:rsidRDefault="00D769C6" w:rsidP="00F81D5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ละเอียด</w:t>
            </w:r>
          </w:p>
          <w:p w:rsidR="00D769C6" w:rsidRPr="00B86AE2" w:rsidRDefault="00D769C6" w:rsidP="00F81D5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="00F81D5E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D769C6" w:rsidRDefault="00D769C6" w:rsidP="00B649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B64990" w:rsidRPr="00B86AE2" w:rsidRDefault="00B64990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8 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ข้อ)</w:t>
            </w:r>
          </w:p>
        </w:tc>
        <w:tc>
          <w:tcPr>
            <w:tcW w:w="1843" w:type="dxa"/>
            <w:shd w:val="clear" w:color="auto" w:fill="92D050"/>
          </w:tcPr>
          <w:p w:rsidR="00373A84" w:rsidRDefault="00373A84" w:rsidP="00D769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E84E93" w:rsidRDefault="00D769C6" w:rsidP="00D769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4E93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373A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รูปแบบ</w:t>
            </w:r>
          </w:p>
          <w:p w:rsidR="00D769C6" w:rsidRPr="00B86AE2" w:rsidRDefault="00D769C6" w:rsidP="00373A8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769C6" w:rsidRPr="00B86AE2" w:rsidRDefault="00D769C6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คะแนน </w:t>
            </w: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 w:val="restart"/>
          </w:tcPr>
          <w:p w:rsidR="00183ACA" w:rsidRPr="0002326D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326D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  <w:p w:rsidR="00B53FC8" w:rsidRPr="00B86AE2" w:rsidRDefault="00B53FC8" w:rsidP="00183AC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32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การเขียน</w:t>
            </w:r>
          </w:p>
        </w:tc>
        <w:tc>
          <w:tcPr>
            <w:tcW w:w="1134" w:type="dxa"/>
            <w:vMerge w:val="restart"/>
          </w:tcPr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 xml:space="preserve">ใช้กระบวนการเขียนเขียนสื่อสาร </w:t>
            </w:r>
            <w:r w:rsidRPr="004C2C15">
              <w:rPr>
                <w:rFonts w:ascii="TH SarabunPSK" w:hAnsi="TH SarabunPSK" w:cs="TH SarabunPSK"/>
                <w:sz w:val="28"/>
                <w:cs/>
              </w:rPr>
              <w:br/>
              <w:t>เขียนเรียงความ ย่อความและเขียนเรื่องราว</w:t>
            </w:r>
          </w:p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>ในรูปแบบต่างๆ  เขียนรายงานข้อมูลสารสนเทศ</w:t>
            </w:r>
          </w:p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>และรายงานการศึกษาค้นคว้า</w:t>
            </w:r>
          </w:p>
          <w:p w:rsidR="00183ACA" w:rsidRPr="004C2C15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 xml:space="preserve">อย่างมีประสิทธิภาพ         </w:t>
            </w:r>
          </w:p>
          <w:p w:rsidR="00183ACA" w:rsidRPr="004C2C15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4C2C15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4C2C15">
              <w:rPr>
                <w:rFonts w:ascii="TH SarabunPSK" w:hAnsi="TH SarabunPSK" w:cs="TH SarabunPSK"/>
                <w:sz w:val="28"/>
              </w:rPr>
              <w:t>•</w:t>
            </w:r>
            <w:r w:rsidRPr="004C2C15">
              <w:rPr>
                <w:rFonts w:ascii="TH SarabunPSK" w:hAnsi="TH SarabunPSK" w:cs="TH SarabunPSK"/>
                <w:sz w:val="28"/>
                <w:cs/>
              </w:rPr>
              <w:t>เขียนสื่อสารด้วยลายมือที่อ่านง่ายชัดเจน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      </w:r>
          </w:p>
        </w:tc>
        <w:tc>
          <w:tcPr>
            <w:tcW w:w="2409" w:type="dxa"/>
            <w:vMerge w:val="restart"/>
          </w:tcPr>
          <w:p w:rsidR="00183ACA" w:rsidRPr="004C2C15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4C2C15">
              <w:rPr>
                <w:rFonts w:ascii="TH SarabunPSK" w:hAnsi="TH SarabunPSK" w:cs="TH SarabunPSK"/>
                <w:sz w:val="28"/>
                <w:cs/>
              </w:rPr>
              <w:t>ใช้ถ้อยคำได้ถูกต้องเหมาะสมตามระดับภาษา เขียนคำขวัญ  คำคม  คำอวยพรในโอกาสต่างๆ  โฆษณา  คติพจน์  สุนทรพจน์  ชีวประวัติ อัตชีวประวัติและประสบการณ์ต่างๆ  เขียนย่อความ  จดหมาธุรกิจแลลกรอกสมัครงาน  เขียนวิเคราะห์วิจารณ์  และแสดงความรู้ความคิด  หรือโต้แย้งอย่างมีเหตุผล  ตลอดจนเขียนรายงานการศึกษาค้นคว้าและเขียนโครงงาน</w:t>
            </w: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เขียนสื่อสารโดยใช้ถ้อยคำถูกต้องชัดเจน เหมาะสม และสละสลวย  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 w:val="restart"/>
          </w:tcPr>
          <w:p w:rsidR="00183ACA" w:rsidRDefault="00183ACA" w:rsidP="00183AC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D1EB3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18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14</w:t>
            </w: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15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13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C8708F" w:rsidP="00360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16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3605D5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17</w:t>
            </w:r>
          </w:p>
          <w:p w:rsidR="00C8708F" w:rsidRPr="003605D5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708F" w:rsidRPr="00CA0421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8708F" w:rsidRPr="00CA0421" w:rsidRDefault="00C8708F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B64990" w:rsidRPr="00CA0421" w:rsidRDefault="00B64990" w:rsidP="003605D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C8708F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19</w:t>
            </w:r>
          </w:p>
          <w:p w:rsid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2B3D" w:rsidRPr="003605D5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64990" w:rsidRPr="003605D5" w:rsidRDefault="00B64990" w:rsidP="00360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64990" w:rsidRPr="00C8708F" w:rsidRDefault="00B64990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605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20</w:t>
            </w: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การเขียนแนะนำตนเองหรือสถานที่สำคัญ</w:t>
            </w:r>
          </w:p>
        </w:tc>
        <w:tc>
          <w:tcPr>
            <w:tcW w:w="992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4 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ตัวเลือก 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br/>
              <w:t>1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คำตอบ</w:t>
            </w:r>
          </w:p>
          <w:p w:rsidR="00183ACA" w:rsidRPr="00CA0421" w:rsidRDefault="00183ACA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8  </w:t>
            </w: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ข้อ)</w:t>
            </w:r>
          </w:p>
        </w:tc>
        <w:tc>
          <w:tcPr>
            <w:tcW w:w="709" w:type="dxa"/>
            <w:vMerge w:val="restart"/>
          </w:tcPr>
          <w:p w:rsidR="00183ACA" w:rsidRPr="00B86AE2" w:rsidRDefault="00183ACA" w:rsidP="00183AC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เขียนบรรยายและพรรณนา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การเขียนเรียงความที่มีบรรยายโวหารและพรรณนาโวหาร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เขียนเรียงความ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การเขียนเรียงความที่มีบรรยายโวหารและพรรณนาโวหาร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.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เขียนจดหมายกิจธุระ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การเขียนจดหมายกิจธุระ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- จดหมายเชิญวิทยากร</w:t>
            </w:r>
          </w:p>
          <w:p w:rsidR="00183ACA" w:rsidRPr="00B86AE2" w:rsidRDefault="00B64990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- จดหมายขอบคุณ</w:t>
            </w:r>
            <w:r w:rsidR="006D2B3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วิท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</w:t>
            </w:r>
            <w:r w:rsidR="00183ACA"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ากร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เขียนย่อความ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การเขียนย่อความจากสื่อต่างๆ เช่น นิทาน ประวัติ  ตำนาน  สารคดีทางวิชาการ  พระราชดำรัส  พระบรมราโชวาท  จดหมายราชการ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pacing w:val="-4"/>
                <w:sz w:val="28"/>
                <w:cs/>
              </w:rPr>
              <w:t>เขียนอธิบาย ชี้แจง แสดงความคิดเห็น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และโต้แย้งอย่างมีเหตุผล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การเขียนอธิบาย ชี้แจง แสดงความคิดเห็น และโต้แย้งในเรื่องต่างๆ                   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769C6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83ACA" w:rsidRPr="00B86AE2" w:rsidRDefault="00183ACA" w:rsidP="00183ACA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เขียนวิเคราะห์ วิจารณ์ และแสดงความรู้ ความคิดเห็น หรือโต้แย้ง                        ในเรื่องต่างๆ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</w:p>
          <w:p w:rsidR="00183ACA" w:rsidRPr="00B86AE2" w:rsidRDefault="00183ACA" w:rsidP="00183ACA">
            <w:pPr>
              <w:pStyle w:val="a5"/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670A84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การเขียนวิเคราะห์  วิจารณ์ และแสดงความรู้ ความคิดเห็น หรือโต้แย้งจากสื่อต่างๆ เช่น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บทโฆษณา  </w:t>
            </w:r>
          </w:p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บทความทางวิชาการ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1725C" w:rsidRPr="00B86AE2" w:rsidRDefault="0031725C" w:rsidP="008C59FB">
      <w:pPr>
        <w:pStyle w:val="a5"/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835"/>
        <w:gridCol w:w="851"/>
        <w:gridCol w:w="850"/>
        <w:gridCol w:w="1843"/>
        <w:gridCol w:w="992"/>
        <w:gridCol w:w="709"/>
      </w:tblGrid>
      <w:tr w:rsidR="00DA2291" w:rsidRPr="00B86AE2" w:rsidTr="00DA2291">
        <w:trPr>
          <w:trHeight w:val="1149"/>
        </w:trPr>
        <w:tc>
          <w:tcPr>
            <w:tcW w:w="710" w:type="dxa"/>
            <w:shd w:val="clear" w:color="auto" w:fill="92D050"/>
          </w:tcPr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</w:t>
            </w:r>
          </w:p>
          <w:p w:rsidR="00DA2291" w:rsidRPr="006D2B3D" w:rsidRDefault="00EC04AE" w:rsidP="00EC04AE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ตามหลักสูตรแกนกลาง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การศึกษาขั้นพื้นฐาน พุทธศักราช 2521</w:t>
            </w:r>
          </w:p>
          <w:p w:rsidR="00DA2291" w:rsidRPr="006D2B3D" w:rsidRDefault="00DA2291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shd w:val="clear" w:color="auto" w:fill="92D050"/>
          </w:tcPr>
          <w:p w:rsidR="00EC04AE" w:rsidRPr="006D2B3D" w:rsidRDefault="00EC04AE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E259E" w:rsidRPr="006D2B3D" w:rsidRDefault="002E259E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คุณภาพผู้เรียนตามหลักสูตรแกนกลางการศึกษ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าขั้นพื้นฐาน พุทธศักราช 2521</w:t>
            </w:r>
          </w:p>
          <w:p w:rsidR="002E259E" w:rsidRPr="006D2B3D" w:rsidRDefault="002E259E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ที่ใช้ในการสอบ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  O-NET</w:t>
            </w:r>
          </w:p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92D050"/>
          </w:tcPr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92D050"/>
          </w:tcPr>
          <w:p w:rsidR="00DA2291" w:rsidRPr="006D2B3D" w:rsidRDefault="00DA2291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รายละเอียดตัวชีวัด</w:t>
            </w:r>
          </w:p>
        </w:tc>
        <w:tc>
          <w:tcPr>
            <w:tcW w:w="851" w:type="dxa"/>
            <w:shd w:val="clear" w:color="auto" w:fill="92D050"/>
          </w:tcPr>
          <w:p w:rsidR="005E5C2A" w:rsidRDefault="005E5C2A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A2291" w:rsidRPr="00B86AE2" w:rsidRDefault="00DA2291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DA2291" w:rsidRPr="00B86AE2" w:rsidRDefault="00DA2291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ละเอียด</w:t>
            </w:r>
          </w:p>
          <w:p w:rsidR="00DA2291" w:rsidRPr="00B86AE2" w:rsidRDefault="00DA2291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="002E259E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5E5C2A" w:rsidRDefault="005E5C2A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A2291" w:rsidRDefault="00DA2291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CA0421" w:rsidRPr="00CA0421" w:rsidRDefault="00CA0421" w:rsidP="00CA042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A042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8 </w:t>
            </w:r>
            <w:r w:rsidRPr="00CA04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ข้อ)</w:t>
            </w:r>
          </w:p>
        </w:tc>
        <w:tc>
          <w:tcPr>
            <w:tcW w:w="1843" w:type="dxa"/>
            <w:shd w:val="clear" w:color="auto" w:fill="92D050"/>
          </w:tcPr>
          <w:p w:rsidR="00CA0421" w:rsidRPr="006D2B3D" w:rsidRDefault="00CA042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E84E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รูปแบบ</w:t>
            </w:r>
          </w:p>
          <w:p w:rsidR="00DA2291" w:rsidRPr="006D2B3D" w:rsidRDefault="00DA2291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DA2291" w:rsidRPr="006D2B3D" w:rsidRDefault="00DA2291" w:rsidP="004A5005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</w:p>
        </w:tc>
      </w:tr>
      <w:tr w:rsidR="00183ACA" w:rsidRPr="00B86AE2" w:rsidTr="00DA2291">
        <w:trPr>
          <w:trHeight w:val="776"/>
        </w:trPr>
        <w:tc>
          <w:tcPr>
            <w:tcW w:w="710" w:type="dxa"/>
            <w:vMerge w:val="restart"/>
          </w:tcPr>
          <w:p w:rsidR="00183ACA" w:rsidRPr="00D108C1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การฟัง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การดู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</w:p>
          <w:p w:rsidR="00B53FC8" w:rsidRPr="006D2B3D" w:rsidRDefault="00B53FC8" w:rsidP="00183A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การพูด</w:t>
            </w:r>
          </w:p>
        </w:tc>
        <w:tc>
          <w:tcPr>
            <w:tcW w:w="1134" w:type="dxa"/>
            <w:vMerge w:val="restart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สามารถเลือกฟังและดูอย่างมีวิจารณญาณ และพูดแสดงความรู้  ความคิด และ</w:t>
            </w:r>
          </w:p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                               ความรู้สึกในโอกาสต่างๆ อย่างมีวิจารณญาณและสร้างสรรค์</w:t>
            </w:r>
          </w:p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</w:rPr>
              <w:t>•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พูดแสดงความคิดเห็น วิเคราะห์ วิจารณ์  ประเมินสิ่งที่ได้จากการฟังและดู  นำข้อคิดไปประยุกต์ใช้ในชีวิตประจำวัน พูดรายงานเรื่องหรือประเด็นที่ได้จากการศึกษาค้นคว้าอย่างเป็นร</w:t>
            </w:r>
            <w:r w:rsidR="00D108C1">
              <w:rPr>
                <w:rFonts w:ascii="TH SarabunPSK" w:hAnsi="TH SarabunPSK" w:cs="TH SarabunPSK"/>
                <w:sz w:val="28"/>
                <w:cs/>
              </w:rPr>
              <w:t xml:space="preserve">ะบบ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มีศิลปะในการพูด พูดในโอกาสต่างๆ ได้ตรงตามวัตถุประสงค์  และพูดโน้มน้าวอย่างมีเหตุผลน่าเชื่อถือ รวมทั้งมีมารยาทในการฟัง  ดู  และพูด</w:t>
            </w:r>
          </w:p>
        </w:tc>
        <w:tc>
          <w:tcPr>
            <w:tcW w:w="2409" w:type="dxa"/>
            <w:vMerge w:val="restart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พูดแสดงความคิดเห็น  วิเคราะห์วิจารณ์  ประเมินสิ่งที่จากการดู  นำเสนอข้อคิดไปประยุกต์ใช้ในชีวิตประจำวัน  พูดในโอกาสต่างๆ  ได้ตรงตามวัตถุประสงค์  และพูดโน้มน้าวอย่างมีเหตุผลน่าเชื่อถือ</w:t>
            </w: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วิเคราะห์ข้อเท็จจริง ข้อคิดเห็น  และความน่าเชื่อถือของข่าวสารจากสื่อต่างๆ</w:t>
            </w:r>
          </w:p>
          <w:p w:rsidR="00E84E93" w:rsidRPr="006D2B3D" w:rsidRDefault="00E84E93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 w:val="restart"/>
          </w:tcPr>
          <w:p w:rsidR="00183ACA" w:rsidRPr="006D2B3D" w:rsidRDefault="00CA0421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21</w:t>
            </w:r>
          </w:p>
          <w:p w:rsidR="00CA0421" w:rsidRPr="006D2B3D" w:rsidRDefault="00CA0421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22</w:t>
            </w:r>
          </w:p>
          <w:p w:rsidR="00CA0421" w:rsidRDefault="00CA0421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84E93" w:rsidRPr="006D2B3D" w:rsidRDefault="00E84E93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23</w:t>
            </w: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24</w:t>
            </w:r>
          </w:p>
          <w:p w:rsidR="00CA0421" w:rsidRDefault="00CA0421" w:rsidP="006D2B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84E93" w:rsidRPr="00E84E93" w:rsidRDefault="00E84E93" w:rsidP="006D2B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25</w:t>
            </w:r>
          </w:p>
          <w:p w:rsidR="00CA0421" w:rsidRPr="006D2B3D" w:rsidRDefault="006D2B3D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26</w:t>
            </w:r>
          </w:p>
          <w:p w:rsidR="00E84E93" w:rsidRPr="006D2B3D" w:rsidRDefault="00E84E93" w:rsidP="006D2B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A0421" w:rsidRPr="006D2B3D" w:rsidRDefault="00CA0421" w:rsidP="00CA042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21</w:t>
            </w:r>
          </w:p>
          <w:p w:rsidR="00CA0421" w:rsidRPr="00B86AE2" w:rsidRDefault="00CA0421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B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22</w:t>
            </w:r>
          </w:p>
        </w:tc>
        <w:tc>
          <w:tcPr>
            <w:tcW w:w="1843" w:type="dxa"/>
          </w:tcPr>
          <w:p w:rsidR="00183ACA" w:rsidRPr="006D2B3D" w:rsidRDefault="00183ACA" w:rsidP="00E84E93">
            <w:pPr>
              <w:rPr>
                <w:rFonts w:ascii="TH SarabunPSK" w:hAnsi="TH SarabunPSK" w:cs="TH SarabunPSK"/>
                <w:sz w:val="28"/>
                <w:cs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การพูดสรุปความ  พูดวิเคราะห์และวิจารณ์  พูดแสดงความรู</w:t>
            </w:r>
            <w:r w:rsidR="00CA0421" w:rsidRPr="006D2B3D">
              <w:rPr>
                <w:rFonts w:ascii="TH SarabunPSK" w:hAnsi="TH SarabunPSK" w:cs="TH SarabunPSK" w:hint="cs"/>
                <w:sz w:val="28"/>
                <w:cs/>
              </w:rPr>
              <w:t>้</w:t>
            </w:r>
          </w:p>
        </w:tc>
        <w:tc>
          <w:tcPr>
            <w:tcW w:w="992" w:type="dxa"/>
            <w:vMerge w:val="restart"/>
          </w:tcPr>
          <w:p w:rsidR="00183ACA" w:rsidRPr="006D2B3D" w:rsidRDefault="00183ACA" w:rsidP="00CA0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4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ตัวเลือก </w:t>
            </w:r>
            <w:r w:rsidRPr="006D2B3D">
              <w:rPr>
                <w:rFonts w:ascii="TH SarabunPSK" w:hAnsi="TH SarabunPSK" w:cs="TH SarabunPSK"/>
                <w:sz w:val="28"/>
              </w:rPr>
              <w:br/>
              <w:t>1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คำตอบ</w:t>
            </w:r>
          </w:p>
          <w:p w:rsidR="00183ACA" w:rsidRPr="00B86AE2" w:rsidRDefault="00183ACA" w:rsidP="00CA042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8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ข้อ)</w:t>
            </w:r>
          </w:p>
        </w:tc>
        <w:tc>
          <w:tcPr>
            <w:tcW w:w="709" w:type="dxa"/>
            <w:vMerge w:val="restart"/>
          </w:tcPr>
          <w:p w:rsidR="00183ACA" w:rsidRPr="006D2B3D" w:rsidRDefault="00183ACA" w:rsidP="00F448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2B3D">
              <w:rPr>
                <w:rFonts w:ascii="TH SarabunPSK" w:hAnsi="TH SarabunPSK" w:cs="TH SarabunPSK"/>
                <w:b/>
                <w:bCs/>
                <w:sz w:val="28"/>
              </w:rPr>
              <w:t>16</w:t>
            </w:r>
          </w:p>
        </w:tc>
      </w:tr>
      <w:tr w:rsidR="00183ACA" w:rsidRPr="00B86AE2" w:rsidTr="00DA2291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วิเคราะห์และวิจารณ์เรื่องที่ฟัง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br/>
              <w:t>และดู   เพื่อนำข้อคิดมาประยุกต์ใช้ในการดำเนินชีวิต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การพูดแสดงความคิดเห็น  พูดวิเคราะห์  วิจารณ์และประเมินจากเรื่องที่ฟังและดู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DA2291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83ACA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พูดในโอกาสต่างๆ ได้ตรงตามวัตถุประสงค์</w:t>
            </w:r>
          </w:p>
          <w:p w:rsidR="00E84E93" w:rsidRPr="006D2B3D" w:rsidRDefault="00E84E93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  <w:vMerge w:val="restart"/>
          </w:tcPr>
          <w:p w:rsidR="00183ACA" w:rsidRPr="006D2B3D" w:rsidRDefault="00183ACA" w:rsidP="00183ACA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การพูดในโอกาสต่างๆ เช่น</w:t>
            </w:r>
          </w:p>
          <w:p w:rsidR="00183ACA" w:rsidRPr="006D2B3D" w:rsidRDefault="00183ACA" w:rsidP="00183ACA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- การพูดอภิปราย  </w:t>
            </w:r>
          </w:p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- การพูดโน้มน้าวใจ         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4A5005">
        <w:trPr>
          <w:trHeight w:val="1539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B86AE2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พูดโน้มน้าวโดยนำเสนอหลักฐานตามลำดับเนื้อหาอย่างมีเหตุผลและน่าเชื่อถือ</w:t>
            </w:r>
          </w:p>
        </w:tc>
        <w:tc>
          <w:tcPr>
            <w:tcW w:w="851" w:type="dxa"/>
          </w:tcPr>
          <w:p w:rsidR="00183ACA" w:rsidRDefault="00183ACA" w:rsidP="00183ACA">
            <w:pPr>
              <w:jc w:val="center"/>
            </w:pPr>
            <w:r w:rsidRPr="003622C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1725C" w:rsidRPr="00B86AE2" w:rsidRDefault="0031725C" w:rsidP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31725C">
      <w:pPr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p w:rsidR="008C59FB" w:rsidRPr="00B86AE2" w:rsidRDefault="008C59FB" w:rsidP="008C59FB">
      <w:pPr>
        <w:tabs>
          <w:tab w:val="left" w:pos="945"/>
        </w:tabs>
        <w:rPr>
          <w:rFonts w:ascii="TH SarabunPSK" w:hAnsi="TH SarabunPSK" w:cs="TH SarabunPSK"/>
          <w:sz w:val="24"/>
          <w:szCs w:val="24"/>
        </w:rPr>
      </w:pPr>
      <w:r w:rsidRPr="00B86AE2">
        <w:rPr>
          <w:rFonts w:ascii="TH SarabunPSK" w:hAnsi="TH SarabunPSK" w:cs="TH SarabunPSK"/>
          <w:sz w:val="24"/>
          <w:szCs w:val="24"/>
        </w:rPr>
        <w:tab/>
      </w:r>
    </w:p>
    <w:p w:rsidR="008C59FB" w:rsidRPr="00B86AE2" w:rsidRDefault="008C59FB" w:rsidP="008C59FB">
      <w:pPr>
        <w:tabs>
          <w:tab w:val="left" w:pos="945"/>
        </w:tabs>
        <w:rPr>
          <w:rFonts w:ascii="TH SarabunPSK" w:hAnsi="TH SarabunPSK" w:cs="TH SarabunPSK"/>
          <w:sz w:val="24"/>
          <w:szCs w:val="24"/>
        </w:rPr>
      </w:pPr>
    </w:p>
    <w:p w:rsidR="0031725C" w:rsidRPr="00B86AE2" w:rsidRDefault="0031725C" w:rsidP="0031725C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835"/>
        <w:gridCol w:w="851"/>
        <w:gridCol w:w="850"/>
        <w:gridCol w:w="1843"/>
        <w:gridCol w:w="992"/>
        <w:gridCol w:w="709"/>
      </w:tblGrid>
      <w:tr w:rsidR="002D4D2E" w:rsidRPr="00B86AE2" w:rsidTr="002D4D2E">
        <w:trPr>
          <w:trHeight w:val="1149"/>
        </w:trPr>
        <w:tc>
          <w:tcPr>
            <w:tcW w:w="710" w:type="dxa"/>
            <w:shd w:val="clear" w:color="auto" w:fill="92D050"/>
          </w:tcPr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2D4D2E" w:rsidRPr="006D2B3D" w:rsidRDefault="002D4D2E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</w:t>
            </w:r>
          </w:p>
          <w:p w:rsidR="002D4D2E" w:rsidRPr="006D2B3D" w:rsidRDefault="00EC04AE" w:rsidP="00EC04AE">
            <w:pPr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ตามหลักสูตรแกนกลาง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การศึกษาขั้นพื้นฐาน พุทธศักราช 2521</w:t>
            </w:r>
          </w:p>
        </w:tc>
        <w:tc>
          <w:tcPr>
            <w:tcW w:w="2409" w:type="dxa"/>
            <w:shd w:val="clear" w:color="auto" w:fill="92D050"/>
          </w:tcPr>
          <w:p w:rsidR="00EC04A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คุณภาพผู้เรียนตามหลักสูตรแกนกลางการศึกษ</w:t>
            </w:r>
            <w:r w:rsidRPr="006D2B3D">
              <w:rPr>
                <w:rFonts w:ascii="TH SarabunPSK" w:hAnsi="TH SarabunPSK" w:cs="TH SarabunPSK" w:hint="cs"/>
                <w:sz w:val="28"/>
                <w:cs/>
              </w:rPr>
              <w:t>าขั้นพื้นฐาน พุทธศักราช 2521</w:t>
            </w:r>
          </w:p>
          <w:p w:rsidR="002D4D2E" w:rsidRPr="006D2B3D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ที่ใช้ในการสอบ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2D4D2E" w:rsidRPr="006D2B3D" w:rsidRDefault="002D4D2E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7653F6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  <w:p w:rsidR="007653F6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ชี้</w:t>
            </w:r>
          </w:p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วัด</w:t>
            </w:r>
          </w:p>
        </w:tc>
        <w:tc>
          <w:tcPr>
            <w:tcW w:w="2835" w:type="dxa"/>
            <w:shd w:val="clear" w:color="auto" w:fill="92D050"/>
          </w:tcPr>
          <w:p w:rsidR="002D4D2E" w:rsidRPr="006D2B3D" w:rsidRDefault="002D4D2E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รายละเอียดตัวชีวัด</w:t>
            </w:r>
          </w:p>
        </w:tc>
        <w:tc>
          <w:tcPr>
            <w:tcW w:w="851" w:type="dxa"/>
            <w:shd w:val="clear" w:color="auto" w:fill="92D050"/>
          </w:tcPr>
          <w:p w:rsidR="005E5C2A" w:rsidRDefault="005E5C2A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D4D2E" w:rsidRPr="00B86AE2" w:rsidRDefault="002D4D2E" w:rsidP="007653F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ราย</w:t>
            </w:r>
          </w:p>
          <w:p w:rsidR="002D4D2E" w:rsidRPr="00B86AE2" w:rsidRDefault="002D4D2E" w:rsidP="007653F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ละเอียด</w:t>
            </w:r>
          </w:p>
          <w:p w:rsidR="002D4D2E" w:rsidRPr="00B86AE2" w:rsidRDefault="002D4D2E" w:rsidP="007653F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  <w:r w:rsidR="002E259E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2D4D2E" w:rsidRPr="00981225" w:rsidRDefault="002D4D2E" w:rsidP="0098122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สรุปจำนวนข้อสอบ</w:t>
            </w:r>
          </w:p>
          <w:p w:rsidR="00187BA0" w:rsidRPr="00B86AE2" w:rsidRDefault="00187BA0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</w:t>
            </w: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ข้อ)</w:t>
            </w:r>
          </w:p>
        </w:tc>
        <w:tc>
          <w:tcPr>
            <w:tcW w:w="1843" w:type="dxa"/>
            <w:shd w:val="clear" w:color="auto" w:fill="92D050"/>
          </w:tcPr>
          <w:p w:rsidR="002E259E" w:rsidRPr="006D2B3D" w:rsidRDefault="002E259E" w:rsidP="002D4D2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2D4D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รูปแบบ</w:t>
            </w:r>
          </w:p>
          <w:p w:rsidR="002D4D2E" w:rsidRPr="006D2B3D" w:rsidRDefault="002D4D2E" w:rsidP="007653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2D4D2E" w:rsidRPr="006D2B3D" w:rsidRDefault="002D4D2E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2D4D2E" w:rsidRPr="000C25FD" w:rsidRDefault="002D4D2E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C25FD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 w:val="restart"/>
          </w:tcPr>
          <w:p w:rsidR="00183ACA" w:rsidRPr="00D108C1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</w:t>
            </w:r>
          </w:p>
          <w:p w:rsidR="00B53FC8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การใช้</w:t>
            </w:r>
          </w:p>
          <w:p w:rsidR="007653F6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ภาษา</w:t>
            </w:r>
          </w:p>
          <w:p w:rsidR="00B53FC8" w:rsidRPr="006D2B3D" w:rsidRDefault="00B53FC8" w:rsidP="00183A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ไทย</w:t>
            </w:r>
          </w:p>
        </w:tc>
        <w:tc>
          <w:tcPr>
            <w:tcW w:w="1134" w:type="dxa"/>
            <w:vMerge w:val="restart"/>
          </w:tcPr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napToGrid w:val="0"/>
                <w:sz w:val="28"/>
              </w:rPr>
            </w:pPr>
            <w:r w:rsidRPr="006D2B3D">
              <w:rPr>
                <w:rFonts w:ascii="TH SarabunPSK" w:hAnsi="TH SarabunPSK" w:cs="TH SarabunPSK"/>
                <w:snapToGrid w:val="0"/>
                <w:sz w:val="28"/>
                <w:cs/>
              </w:rPr>
              <w:t>เข้าใจธรรมชาติของภาษาและหลักภาษาไทย  การเปลี่ยนแปลงของภาษา</w:t>
            </w:r>
          </w:p>
          <w:p w:rsidR="00183ACA" w:rsidRPr="006D2B3D" w:rsidRDefault="00183ACA" w:rsidP="00183ACA">
            <w:pPr>
              <w:pStyle w:val="a5"/>
              <w:rPr>
                <w:rFonts w:ascii="TH SarabunPSK" w:hAnsi="TH SarabunPSK" w:cs="TH SarabunPSK"/>
                <w:snapToGrid w:val="0"/>
                <w:sz w:val="28"/>
              </w:rPr>
            </w:pPr>
            <w:r w:rsidRPr="006D2B3D">
              <w:rPr>
                <w:rFonts w:ascii="TH SarabunPSK" w:hAnsi="TH SarabunPSK" w:cs="TH SarabunPSK"/>
                <w:snapToGrid w:val="0"/>
                <w:sz w:val="28"/>
                <w:cs/>
              </w:rPr>
              <w:t xml:space="preserve">และพลังของภาษา  ภูมิปัญญาทางภาษา  และรักษาภาษาไทยไว้เป็นสมบัติของชาติ  </w:t>
            </w:r>
          </w:p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>•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เข้าใจและใช้คำราชาศัพท์  คำบาลีสันสกฤต  คำภาษาต่างประเทศอื่นๆ คำทับศัพท์ และศัพท์บัญญัติในภาษาไทย วิเคราะห์ความแตกต่างในภาษาพูด ภาษาเขียน โครงสร้างของประโยครวม ประโยคซ้อน ลักษณะภาษาที่เป็นทางการ กึ่งทางการและไม่เป็นทางการ และแต่งบทร้อยกรองประเภทกลอนสุภาพ  กาพย์  และโคลงสี่สุภาพ</w:t>
            </w:r>
          </w:p>
        </w:tc>
        <w:tc>
          <w:tcPr>
            <w:tcW w:w="2409" w:type="dxa"/>
            <w:vMerge w:val="restart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เข้าใจและใช้คำราชาศัพท์  คำบาลีสันสกฤต  คำภาษาถิ่น  คำภาษาต่างประเทศอื่นๆ คำทับศัพท์ และศัพท์บัญญัติในภาษาไทย วิเคราะห์ความแตกต่างในภาษาพูด ภาษาเขียน โครงสร้างของประโยครวม ประโยคซ้อน ลักษณะภาษาที่เป็นทางการ กึ่งทางการและไม่เป็นทางการ และแต่งบทร้อยกรองประเภทโคลงสี่สุภาพ</w:t>
            </w: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วิเคราะห์ชนิดและหน้าที่ของคำในประโยค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 w:val="restart"/>
          </w:tcPr>
          <w:p w:rsidR="00183ACA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36</w:t>
            </w:r>
          </w:p>
          <w:p w:rsidR="00981225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37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38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39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40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41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46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47</w:t>
            </w:r>
          </w:p>
          <w:p w:rsidR="007653F6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44</w:t>
            </w:r>
          </w:p>
          <w:p w:rsidR="00D611F9" w:rsidRPr="00981225" w:rsidRDefault="00D611F9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48</w:t>
            </w:r>
          </w:p>
          <w:p w:rsid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49</w:t>
            </w:r>
          </w:p>
          <w:p w:rsidR="00D611F9" w:rsidRPr="00981225" w:rsidRDefault="00D611F9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42</w:t>
            </w:r>
          </w:p>
          <w:p w:rsidR="00981225" w:rsidRPr="00981225" w:rsidRDefault="00981225" w:rsidP="009812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43</w:t>
            </w: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ชนิดและหน้าที่ของคำ</w:t>
            </w:r>
          </w:p>
        </w:tc>
        <w:tc>
          <w:tcPr>
            <w:tcW w:w="992" w:type="dxa"/>
            <w:vMerge w:val="restart"/>
          </w:tcPr>
          <w:p w:rsidR="00183ACA" w:rsidRPr="006D2B3D" w:rsidRDefault="00183ACA" w:rsidP="0098122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4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6D2B3D">
              <w:rPr>
                <w:rFonts w:ascii="TH SarabunPSK" w:hAnsi="TH SarabunPSK" w:cs="TH SarabunPSK"/>
                <w:sz w:val="28"/>
              </w:rPr>
              <w:t xml:space="preserve">  1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คำตอบ (</w:t>
            </w:r>
            <w:r w:rsidRPr="006D2B3D">
              <w:rPr>
                <w:rFonts w:ascii="TH SarabunPSK" w:hAnsi="TH SarabunPSK" w:cs="TH SarabunPSK"/>
                <w:sz w:val="28"/>
              </w:rPr>
              <w:t>5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ข้อ)</w:t>
            </w:r>
          </w:p>
          <w:p w:rsidR="00981225" w:rsidRPr="006D2B3D" w:rsidRDefault="00981225" w:rsidP="0098122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83ACA" w:rsidRPr="00B86AE2" w:rsidRDefault="00183ACA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D2B3D">
              <w:rPr>
                <w:rFonts w:ascii="TH SarabunPSK" w:hAnsi="TH SarabunPSK" w:cs="TH SarabunPSK"/>
                <w:sz w:val="28"/>
              </w:rPr>
              <w:t xml:space="preserve">5  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="00FF409A" w:rsidRPr="006D2B3D">
              <w:rPr>
                <w:rFonts w:ascii="TH SarabunPSK" w:hAnsi="TH SarabunPSK" w:cs="TH SarabunPSK"/>
                <w:sz w:val="28"/>
              </w:rPr>
              <w:t xml:space="preserve">  2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คำตอบ (</w:t>
            </w:r>
            <w:r w:rsidR="00FF409A" w:rsidRPr="006D2B3D">
              <w:rPr>
                <w:rFonts w:ascii="TH SarabunPSK" w:hAnsi="TH SarabunPSK" w:cs="TH SarabunPSK"/>
                <w:sz w:val="28"/>
              </w:rPr>
              <w:t>10</w:t>
            </w:r>
            <w:r w:rsidRPr="006D2B3D">
              <w:rPr>
                <w:rFonts w:ascii="TH SarabunPSK" w:hAnsi="TH SarabunPSK" w:cs="TH SarabunPSK"/>
                <w:sz w:val="28"/>
                <w:cs/>
              </w:rPr>
              <w:t xml:space="preserve">  ข้อ)</w:t>
            </w:r>
          </w:p>
        </w:tc>
        <w:tc>
          <w:tcPr>
            <w:tcW w:w="709" w:type="dxa"/>
            <w:vMerge w:val="restart"/>
          </w:tcPr>
          <w:p w:rsidR="00183ACA" w:rsidRPr="00981225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30</w:t>
            </w: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จำแนกและใช้สำนวนที่เป็นคำพังเพยและสุภาษิต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สำนวนที่เป็นคำพังเพยและสุภาษิต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สร้างคำในภาษาไทย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-สร้างคำสมาส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วิเคราะห์โครงสร้างประโยคสามัญประโยครวม และประโยคซ้อน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ลักษณะของประโยคในภาษาไทย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ประโยคสามัญ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ประโยครวม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ประโยคซ้อน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จำแนกและใช้คำภาษาต่างประเทศที่ใช้ในภาษาไทย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-คำที่มาจากภาษาต่างประเทศ  การสร้างคำสมาส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วิเคราะห์ระดับภาษา</w:t>
            </w:r>
          </w:p>
          <w:p w:rsidR="00981225" w:rsidRPr="007653F6" w:rsidRDefault="00981225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-ระดับภาษา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6D2B3D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ใช้คำทับศัพท์และศัพท์บัญญัติ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  <w:vMerge/>
          </w:tcPr>
          <w:p w:rsidR="00183ACA" w:rsidRPr="00981225" w:rsidRDefault="00183ACA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-คำทับศัพท์</w:t>
            </w:r>
          </w:p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-คำศัพท์บัญญัติ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-คำศัพท์ทางวิชาการและวิชาชีพ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2D4D2E">
        <w:trPr>
          <w:trHeight w:val="776"/>
        </w:trPr>
        <w:tc>
          <w:tcPr>
            <w:tcW w:w="710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7653F6">
              <w:rPr>
                <w:rFonts w:ascii="TH SarabunPSK" w:hAnsi="TH SarabunPSK" w:cs="TH SarabunPSK"/>
                <w:sz w:val="24"/>
                <w:szCs w:val="24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3F6">
              <w:rPr>
                <w:rFonts w:ascii="TH SarabunPSK" w:hAnsi="TH SarabunPSK" w:cs="TH SarabunPSK"/>
                <w:sz w:val="32"/>
                <w:szCs w:val="32"/>
                <w:cs/>
              </w:rPr>
              <w:t>แต่งบทร้อยกรอง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981225" w:rsidRDefault="00981225" w:rsidP="00183AC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45</w:t>
            </w:r>
          </w:p>
          <w:p w:rsidR="00981225" w:rsidRPr="00981225" w:rsidRDefault="00981225" w:rsidP="00183AC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50</w:t>
            </w:r>
          </w:p>
        </w:tc>
        <w:tc>
          <w:tcPr>
            <w:tcW w:w="1843" w:type="dxa"/>
          </w:tcPr>
          <w:p w:rsid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หลักการแต่ง</w:t>
            </w:r>
          </w:p>
          <w:p w:rsidR="00183ACA" w:rsidRPr="00D611F9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D611F9">
              <w:rPr>
                <w:rFonts w:ascii="TH SarabunPSK" w:hAnsi="TH SarabunPSK" w:cs="TH SarabunPSK"/>
                <w:sz w:val="28"/>
                <w:cs/>
              </w:rPr>
              <w:t>โคลงสี่สุภาพ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8C59FB" w:rsidRPr="00B86AE2" w:rsidRDefault="008C59FB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2268"/>
        <w:gridCol w:w="2409"/>
        <w:gridCol w:w="709"/>
        <w:gridCol w:w="2835"/>
        <w:gridCol w:w="851"/>
        <w:gridCol w:w="850"/>
        <w:gridCol w:w="1843"/>
        <w:gridCol w:w="992"/>
        <w:gridCol w:w="709"/>
      </w:tblGrid>
      <w:tr w:rsidR="00174B75" w:rsidRPr="00B86AE2" w:rsidTr="00174B75">
        <w:trPr>
          <w:trHeight w:val="1149"/>
        </w:trPr>
        <w:tc>
          <w:tcPr>
            <w:tcW w:w="710" w:type="dxa"/>
            <w:shd w:val="clear" w:color="auto" w:fill="92D050"/>
          </w:tcPr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สาระ</w:t>
            </w:r>
          </w:p>
        </w:tc>
        <w:tc>
          <w:tcPr>
            <w:tcW w:w="1134" w:type="dxa"/>
            <w:shd w:val="clear" w:color="auto" w:fill="92D050"/>
          </w:tcPr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มาตรฐาน</w:t>
            </w:r>
          </w:p>
        </w:tc>
        <w:tc>
          <w:tcPr>
            <w:tcW w:w="2268" w:type="dxa"/>
            <w:shd w:val="clear" w:color="auto" w:fill="92D050"/>
          </w:tcPr>
          <w:p w:rsidR="00EC04AE" w:rsidRPr="007653F6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คุณภาพผู้เรียน</w:t>
            </w:r>
          </w:p>
          <w:p w:rsidR="00174B75" w:rsidRPr="007653F6" w:rsidRDefault="00EC04AE" w:rsidP="00EC04AE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ตามหลักสูตรแกนกลาง</w:t>
            </w:r>
            <w:r w:rsidRPr="007653F6">
              <w:rPr>
                <w:rFonts w:ascii="TH SarabunPSK" w:hAnsi="TH SarabunPSK" w:cs="TH SarabunPSK" w:hint="cs"/>
                <w:sz w:val="28"/>
                <w:cs/>
              </w:rPr>
              <w:t>การศึกษาขั้นพื้นฐาน พุทธศักราช 2521</w:t>
            </w:r>
          </w:p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shd w:val="clear" w:color="auto" w:fill="92D050"/>
          </w:tcPr>
          <w:p w:rsidR="00EC04AE" w:rsidRPr="007653F6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คุณภาพผู้เรียนตามหลักสูตรแกนกลางการศึกษ</w:t>
            </w:r>
            <w:r w:rsidRPr="007653F6">
              <w:rPr>
                <w:rFonts w:ascii="TH SarabunPSK" w:hAnsi="TH SarabunPSK" w:cs="TH SarabunPSK" w:hint="cs"/>
                <w:sz w:val="28"/>
                <w:cs/>
              </w:rPr>
              <w:t>าขั้นพื้นฐาน พุทธศักราช 2521</w:t>
            </w:r>
          </w:p>
          <w:p w:rsidR="00174B75" w:rsidRPr="007653F6" w:rsidRDefault="00EC04AE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ที่ใช้ในการสอบ</w:t>
            </w:r>
            <w:r w:rsidRPr="007653F6">
              <w:rPr>
                <w:rFonts w:ascii="TH SarabunPSK" w:hAnsi="TH SarabunPSK" w:cs="TH SarabunPSK"/>
                <w:sz w:val="28"/>
              </w:rPr>
              <w:t xml:space="preserve">  O-NET</w:t>
            </w:r>
          </w:p>
        </w:tc>
        <w:tc>
          <w:tcPr>
            <w:tcW w:w="709" w:type="dxa"/>
            <w:shd w:val="clear" w:color="auto" w:fill="92D050"/>
          </w:tcPr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4A5005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92D050"/>
          </w:tcPr>
          <w:p w:rsidR="00174B75" w:rsidRPr="007653F6" w:rsidRDefault="00174B75" w:rsidP="004A50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7653F6" w:rsidRDefault="00174B75" w:rsidP="00EC04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รายละเอียดตัวชีวัด</w:t>
            </w:r>
          </w:p>
        </w:tc>
        <w:tc>
          <w:tcPr>
            <w:tcW w:w="851" w:type="dxa"/>
            <w:shd w:val="clear" w:color="auto" w:fill="92D050"/>
          </w:tcPr>
          <w:p w:rsidR="000C25FD" w:rsidRDefault="000C25FD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74B75" w:rsidRPr="000C25FD" w:rsidRDefault="00174B75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  <w:p w:rsidR="00174B75" w:rsidRPr="000C25FD" w:rsidRDefault="00174B75" w:rsidP="002E259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ละเอียด</w:t>
            </w:r>
          </w:p>
          <w:p w:rsidR="00174B75" w:rsidRPr="00B86AE2" w:rsidRDefault="00174B75" w:rsidP="002E259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ข้อ</w:t>
            </w:r>
            <w:r w:rsidR="002E259E" w:rsidRPr="000C25FD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0C25FD">
              <w:rPr>
                <w:rFonts w:ascii="TH SarabunPSK" w:hAnsi="TH SarabunPSK" w:cs="TH SarabunPSK"/>
                <w:sz w:val="28"/>
                <w:cs/>
              </w:rPr>
              <w:t>อบ</w:t>
            </w:r>
          </w:p>
        </w:tc>
        <w:tc>
          <w:tcPr>
            <w:tcW w:w="850" w:type="dxa"/>
            <w:shd w:val="clear" w:color="auto" w:fill="92D050"/>
          </w:tcPr>
          <w:p w:rsidR="000C25FD" w:rsidRDefault="000C25FD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Default="00174B75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สรุปจำนวนข้อสอบ</w:t>
            </w:r>
          </w:p>
          <w:p w:rsidR="00981225" w:rsidRPr="00B86AE2" w:rsidRDefault="00981225" w:rsidP="009812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D611F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</w:t>
            </w:r>
            <w:r w:rsidRPr="00D611F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ข้อ)</w:t>
            </w:r>
          </w:p>
        </w:tc>
        <w:tc>
          <w:tcPr>
            <w:tcW w:w="1843" w:type="dxa"/>
            <w:shd w:val="clear" w:color="auto" w:fill="92D050"/>
          </w:tcPr>
          <w:p w:rsidR="000C25FD" w:rsidRDefault="000C25FD" w:rsidP="00174B7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Pr="00E84E93" w:rsidRDefault="00174B75" w:rsidP="00E84E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4E93">
              <w:rPr>
                <w:rFonts w:ascii="TH SarabunPSK" w:hAnsi="TH SarabunPSK" w:cs="TH SarabunPSK"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shd w:val="clear" w:color="auto" w:fill="92D050"/>
          </w:tcPr>
          <w:p w:rsidR="00174B75" w:rsidRPr="00B86AE2" w:rsidRDefault="00174B7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Pr="00B86AE2" w:rsidRDefault="00174B75" w:rsidP="000C25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รูปแบบ</w:t>
            </w:r>
          </w:p>
          <w:p w:rsidR="00174B75" w:rsidRPr="00B86AE2" w:rsidRDefault="00174B75" w:rsidP="000C25F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>ข้อสอบ</w:t>
            </w:r>
          </w:p>
        </w:tc>
        <w:tc>
          <w:tcPr>
            <w:tcW w:w="709" w:type="dxa"/>
            <w:shd w:val="clear" w:color="auto" w:fill="92D050"/>
          </w:tcPr>
          <w:p w:rsidR="00174B75" w:rsidRPr="00B86AE2" w:rsidRDefault="00174B7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74B75" w:rsidRPr="00B86AE2" w:rsidRDefault="00174B7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86AE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คะแนน </w:t>
            </w:r>
          </w:p>
        </w:tc>
      </w:tr>
      <w:tr w:rsidR="00183ACA" w:rsidRPr="00B86AE2" w:rsidTr="00174B75">
        <w:trPr>
          <w:trHeight w:val="776"/>
        </w:trPr>
        <w:tc>
          <w:tcPr>
            <w:tcW w:w="710" w:type="dxa"/>
            <w:vMerge w:val="restart"/>
          </w:tcPr>
          <w:p w:rsidR="00183ACA" w:rsidRPr="00D108C1" w:rsidRDefault="00183ACA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  <w:p w:rsidR="00981225" w:rsidRPr="00D108C1" w:rsidRDefault="00B53FC8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วรรณ</w:t>
            </w:r>
            <w:proofErr w:type="spellEnd"/>
          </w:p>
          <w:p w:rsidR="00981225" w:rsidRPr="00D108C1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คดีและ</w:t>
            </w:r>
          </w:p>
          <w:p w:rsidR="00981225" w:rsidRPr="00D108C1" w:rsidRDefault="00981225" w:rsidP="00183A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วร</w:t>
            </w:r>
            <w:r w:rsidR="00B53FC8"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รณ</w:t>
            </w:r>
            <w:proofErr w:type="spellEnd"/>
          </w:p>
          <w:p w:rsidR="00B53FC8" w:rsidRPr="007653F6" w:rsidRDefault="00B53FC8" w:rsidP="00183A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08C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กรรม</w:t>
            </w:r>
          </w:p>
        </w:tc>
        <w:tc>
          <w:tcPr>
            <w:tcW w:w="1134" w:type="dxa"/>
            <w:vMerge w:val="restart"/>
          </w:tcPr>
          <w:p w:rsidR="00183ACA" w:rsidRPr="007653F6" w:rsidRDefault="00183ACA" w:rsidP="00183ACA">
            <w:pPr>
              <w:pStyle w:val="a5"/>
              <w:rPr>
                <w:rFonts w:ascii="TH SarabunPSK" w:hAnsi="TH SarabunPSK" w:cs="TH SarabunPSK"/>
                <w:color w:val="000000"/>
                <w:sz w:val="28"/>
              </w:rPr>
            </w:pPr>
            <w:r w:rsidRPr="007653F6">
              <w:rPr>
                <w:rFonts w:ascii="TH SarabunPSK" w:hAnsi="TH SarabunPSK" w:cs="TH SarabunPSK"/>
                <w:color w:val="000000"/>
                <w:sz w:val="28"/>
                <w:cs/>
              </w:rPr>
              <w:t>เข้าใจและแสดงความคิดเห็น วิจารณ์วรรณคดี และวรรณกรรมไทยอย่างเห็นคุณค่า</w:t>
            </w:r>
          </w:p>
          <w:p w:rsidR="00183ACA" w:rsidRPr="007653F6" w:rsidRDefault="00183ACA" w:rsidP="00183ACA">
            <w:pPr>
              <w:pStyle w:val="a5"/>
              <w:rPr>
                <w:rFonts w:ascii="TH SarabunPSK" w:hAnsi="TH SarabunPSK" w:cs="TH SarabunPSK"/>
                <w:color w:val="000000"/>
                <w:sz w:val="28"/>
              </w:rPr>
            </w:pPr>
            <w:r w:rsidRPr="007653F6">
              <w:rPr>
                <w:rFonts w:ascii="TH SarabunPSK" w:hAnsi="TH SarabunPSK" w:cs="TH SarabunPSK"/>
                <w:color w:val="000000"/>
                <w:sz w:val="28"/>
                <w:cs/>
              </w:rPr>
              <w:t>และนำมาประยุกต์ใช้ในชีวิตจริง</w:t>
            </w:r>
          </w:p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 w:val="restart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7653F6">
              <w:rPr>
                <w:rFonts w:ascii="TH SarabunPSK" w:hAnsi="TH SarabunPSK" w:cs="TH SarabunPSK"/>
                <w:sz w:val="28"/>
              </w:rPr>
              <w:t>•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สรุปเนื้อหาวรรณคดีและวรรณกรรมที่อ่าน วิเคราะห์ตัวละครสำคัญ วิถีชีวิตไทย และคุณค่าที่ได้รับจากวรรณคดีวรรณกรรมและบทอาขยาน  พร้อมทั้งสรุปความรู้ข้อคิดเพื่อนำไปประยุกต์ใช้ในชีวิตจริง</w:t>
            </w:r>
          </w:p>
        </w:tc>
        <w:tc>
          <w:tcPr>
            <w:tcW w:w="2409" w:type="dxa"/>
            <w:vMerge w:val="restart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สรุปเนื้อหาวรรณคดีและวรรณกรรมที่อ่าน  วิเคราะห์ตัวละครสำคัญวิถีชีวิตไทย  และคุณค่าที่ได้รับจากวรรณคดีวรรณกรรมและบทอาขยาน  พร้อมทั้งสรุปความรู้ข้อคิด  เพื่อนำไปประยุกต์ใช้ในชีวิตจริง</w:t>
            </w: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2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835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วิเคราะห์และวิจารณ์วรรณคดีวรรณกรรม และวรรณกรรมท้องถิ่นที่อ่าน พร้อมยกเหตุผลประกอบ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183ACA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29</w:t>
            </w:r>
          </w:p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30</w:t>
            </w:r>
          </w:p>
        </w:tc>
        <w:tc>
          <w:tcPr>
            <w:tcW w:w="1843" w:type="dxa"/>
          </w:tcPr>
          <w:p w:rsidR="00183ACA" w:rsidRPr="000C25F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 xml:space="preserve">การวิเคราะห์คุณค่าและข้อคิดจากวรรณคดีประเภทกลอน  รวมทั้งวรรณคดีและวรรณกรรมที่มีเนื้อหาเกี่ยวกับ  ขนบธรรมเนียมประเพณีและการยอพระเกียรติ/วรรณคดีท้องถิ่นอื่น/เรื่องสั้น/สารคดี          </w:t>
            </w:r>
          </w:p>
        </w:tc>
        <w:tc>
          <w:tcPr>
            <w:tcW w:w="992" w:type="dxa"/>
            <w:vMerge w:val="restart"/>
          </w:tcPr>
          <w:p w:rsidR="00183ACA" w:rsidRPr="000C25F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0C25FD">
              <w:rPr>
                <w:rFonts w:ascii="TH SarabunPSK" w:hAnsi="TH SarabunPSK" w:cs="TH SarabunPSK"/>
                <w:sz w:val="28"/>
              </w:rPr>
              <w:t xml:space="preserve">4  </w:t>
            </w:r>
            <w:r w:rsidRPr="000C25FD">
              <w:rPr>
                <w:rFonts w:ascii="TH SarabunPSK" w:hAnsi="TH SarabunPSK" w:cs="TH SarabunPSK"/>
                <w:sz w:val="28"/>
                <w:cs/>
              </w:rPr>
              <w:t>ตัวเลือก</w:t>
            </w:r>
            <w:r w:rsidRPr="000C25FD">
              <w:rPr>
                <w:rFonts w:ascii="TH SarabunPSK" w:hAnsi="TH SarabunPSK" w:cs="TH SarabunPSK"/>
                <w:sz w:val="28"/>
              </w:rPr>
              <w:t xml:space="preserve">  1</w:t>
            </w:r>
            <w:r w:rsidRPr="000C25FD">
              <w:rPr>
                <w:rFonts w:ascii="TH SarabunPSK" w:hAnsi="TH SarabunPSK" w:cs="TH SarabunPSK"/>
                <w:sz w:val="28"/>
                <w:cs/>
              </w:rPr>
              <w:t xml:space="preserve">  คำตอบ </w:t>
            </w:r>
            <w:r w:rsidRPr="00D611F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D611F9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D611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ข้อ)</w:t>
            </w:r>
          </w:p>
        </w:tc>
        <w:tc>
          <w:tcPr>
            <w:tcW w:w="709" w:type="dxa"/>
          </w:tcPr>
          <w:p w:rsidR="00183ACA" w:rsidRPr="000C25FD" w:rsidRDefault="00183ACA" w:rsidP="00183A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25FD">
              <w:rPr>
                <w:rFonts w:ascii="TH SarabunPSK" w:hAnsi="TH SarabunPSK" w:cs="TH SarabunPSK"/>
                <w:sz w:val="28"/>
              </w:rPr>
              <w:t>14</w:t>
            </w:r>
          </w:p>
        </w:tc>
      </w:tr>
      <w:tr w:rsidR="00183ACA" w:rsidRPr="00B86AE2" w:rsidTr="00174B75">
        <w:trPr>
          <w:trHeight w:val="776"/>
        </w:trPr>
        <w:tc>
          <w:tcPr>
            <w:tcW w:w="710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35" w:type="dxa"/>
          </w:tcPr>
          <w:p w:rsidR="00183ACA" w:rsidRPr="007653F6" w:rsidRDefault="006F67F3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สรุปเนื้อหาวรรณคดีและวรรณกรรมและวรรณกรรมท้องถิ่นในระดับที่ยากขึ้น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31</w:t>
            </w:r>
          </w:p>
          <w:p w:rsidR="00183ACA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32</w:t>
            </w:r>
          </w:p>
        </w:tc>
        <w:tc>
          <w:tcPr>
            <w:tcW w:w="1843" w:type="dxa"/>
            <w:vMerge w:val="restart"/>
          </w:tcPr>
          <w:p w:rsidR="00183ACA" w:rsidRPr="000C25FD" w:rsidRDefault="00183ACA" w:rsidP="00183ACA">
            <w:pPr>
              <w:rPr>
                <w:rFonts w:ascii="TH SarabunPSK" w:hAnsi="TH SarabunPSK" w:cs="TH SarabunPSK"/>
                <w:sz w:val="28"/>
                <w:cs/>
              </w:rPr>
            </w:pPr>
            <w:r w:rsidRPr="000C25FD">
              <w:rPr>
                <w:rFonts w:ascii="TH SarabunPSK" w:hAnsi="TH SarabunPSK" w:cs="TH SarabunPSK"/>
                <w:sz w:val="28"/>
                <w:cs/>
              </w:rPr>
              <w:t>การวิเคราะห์คุณค่าและข้อคิดจากวรรณคดีประเภทโคลงสี่สุภาพ  รวมทั้งวรรณคดีและวรรณกรรมที่มีเนื้อหาเกี่ยวกับคำสอนและประวัติศาสตร์/วรรณกรรมอาเซียน/เรื่องสั้น/สารคดี</w:t>
            </w: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174B75">
        <w:trPr>
          <w:trHeight w:val="776"/>
        </w:trPr>
        <w:tc>
          <w:tcPr>
            <w:tcW w:w="710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835" w:type="dxa"/>
          </w:tcPr>
          <w:p w:rsidR="00183ACA" w:rsidRPr="007653F6" w:rsidRDefault="006F67F3" w:rsidP="00183A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วิเคราะห์วิถีไทยและคุณค่าจากวรรณคดีและวรรณกรรมที่อ่าน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33</w:t>
            </w:r>
          </w:p>
          <w:p w:rsidR="00183ACA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34</w:t>
            </w: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3ACA" w:rsidRPr="00B86AE2" w:rsidTr="00174B75">
        <w:trPr>
          <w:trHeight w:val="776"/>
        </w:trPr>
        <w:tc>
          <w:tcPr>
            <w:tcW w:w="710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9" w:type="dxa"/>
            <w:vMerge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183ACA" w:rsidRPr="007653F6" w:rsidRDefault="00183ACA" w:rsidP="00183ACA">
            <w:pPr>
              <w:rPr>
                <w:rFonts w:ascii="TH SarabunPSK" w:hAnsi="TH SarabunPSK" w:cs="TH SarabunPSK"/>
                <w:sz w:val="28"/>
              </w:rPr>
            </w:pPr>
            <w:r w:rsidRPr="007653F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  <w:r w:rsidRPr="007653F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653F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835" w:type="dxa"/>
          </w:tcPr>
          <w:p w:rsidR="00183ACA" w:rsidRPr="007653F6" w:rsidRDefault="00D611F9" w:rsidP="00183A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สรุปความรู้และข้อคิดจากการอ่านเพื่อนำไปประยุกต์ใช้ในชีวิตจริง</w:t>
            </w:r>
          </w:p>
        </w:tc>
        <w:tc>
          <w:tcPr>
            <w:tcW w:w="851" w:type="dxa"/>
          </w:tcPr>
          <w:p w:rsidR="00183ACA" w:rsidRPr="00D611F9" w:rsidRDefault="00183ACA" w:rsidP="00183ACA">
            <w:pPr>
              <w:jc w:val="center"/>
              <w:rPr>
                <w:sz w:val="28"/>
              </w:rPr>
            </w:pPr>
            <w:r w:rsidRPr="00D611F9">
              <w:rPr>
                <w:rFonts w:ascii="TH SarabunPSK" w:hAnsi="TH SarabunPSK" w:cs="TH SarabunPSK" w:hint="cs"/>
                <w:sz w:val="28"/>
                <w:cs/>
              </w:rPr>
              <w:t>ปรนัย</w:t>
            </w:r>
          </w:p>
        </w:tc>
        <w:tc>
          <w:tcPr>
            <w:tcW w:w="850" w:type="dxa"/>
          </w:tcPr>
          <w:p w:rsidR="00981225" w:rsidRPr="00981225" w:rsidRDefault="00981225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 35</w:t>
            </w:r>
          </w:p>
          <w:p w:rsidR="00183ACA" w:rsidRPr="00981225" w:rsidRDefault="00183ACA" w:rsidP="00981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83ACA" w:rsidRPr="00B86AE2" w:rsidRDefault="00183ACA" w:rsidP="00183AC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680695" w:rsidRPr="00B86AE2" w:rsidTr="004A5005">
        <w:trPr>
          <w:trHeight w:val="776"/>
        </w:trPr>
        <w:tc>
          <w:tcPr>
            <w:tcW w:w="10065" w:type="dxa"/>
            <w:gridSpan w:val="6"/>
          </w:tcPr>
          <w:p w:rsidR="0047421A" w:rsidRDefault="0047421A" w:rsidP="00680695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  <w:p w:rsidR="00680695" w:rsidRPr="002E259E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59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680695" w:rsidRPr="00B86AE2" w:rsidRDefault="00680695" w:rsidP="004A500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81225" w:rsidRPr="005E5C2A" w:rsidRDefault="00981225" w:rsidP="006806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5C2A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  <w:p w:rsidR="00680695" w:rsidRPr="005E5C2A" w:rsidRDefault="00680695" w:rsidP="0068069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5C2A">
              <w:rPr>
                <w:rFonts w:ascii="TH SarabunPSK" w:hAnsi="TH SarabunPSK" w:cs="TH SarabunPSK"/>
                <w:sz w:val="28"/>
              </w:rPr>
              <w:t>32</w:t>
            </w:r>
          </w:p>
          <w:p w:rsidR="00981225" w:rsidRPr="00B86AE2" w:rsidRDefault="00981225" w:rsidP="0068069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5C2A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680695" w:rsidRPr="00B86AE2" w:rsidRDefault="00680695" w:rsidP="004A500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</w:tcPr>
          <w:p w:rsidR="0047421A" w:rsidRDefault="0047421A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0695" w:rsidRPr="002E259E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259E">
              <w:rPr>
                <w:rFonts w:ascii="TH SarabunPSK" w:hAnsi="TH SarabunPSK" w:cs="TH SarabunPSK"/>
                <w:b/>
                <w:bCs/>
                <w:sz w:val="28"/>
              </w:rPr>
              <w:t>50</w:t>
            </w:r>
          </w:p>
        </w:tc>
        <w:tc>
          <w:tcPr>
            <w:tcW w:w="709" w:type="dxa"/>
          </w:tcPr>
          <w:p w:rsidR="0047421A" w:rsidRDefault="0047421A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0695" w:rsidRPr="002E259E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0" w:name="_GoBack"/>
            <w:bookmarkEnd w:id="0"/>
            <w:r w:rsidRPr="002E259E">
              <w:rPr>
                <w:rFonts w:ascii="TH SarabunPSK" w:hAnsi="TH SarabunPSK" w:cs="TH SarabunPSK"/>
                <w:b/>
                <w:bCs/>
                <w:sz w:val="28"/>
              </w:rPr>
              <w:t>100</w:t>
            </w:r>
          </w:p>
        </w:tc>
      </w:tr>
      <w:tr w:rsidR="00680695" w:rsidRPr="00B86AE2" w:rsidTr="004A5005">
        <w:trPr>
          <w:trHeight w:val="776"/>
        </w:trPr>
        <w:tc>
          <w:tcPr>
            <w:tcW w:w="10065" w:type="dxa"/>
            <w:gridSpan w:val="6"/>
          </w:tcPr>
          <w:p w:rsidR="0047421A" w:rsidRDefault="0047421A" w:rsidP="00680695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  <w:p w:rsidR="00680695" w:rsidRPr="00981225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จำนวนเวลาที่ใช้สอบ</w:t>
            </w:r>
          </w:p>
        </w:tc>
        <w:tc>
          <w:tcPr>
            <w:tcW w:w="5245" w:type="dxa"/>
            <w:gridSpan w:val="5"/>
          </w:tcPr>
          <w:p w:rsidR="0047421A" w:rsidRDefault="0047421A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0695" w:rsidRPr="00981225" w:rsidRDefault="00680695" w:rsidP="006806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1225">
              <w:rPr>
                <w:rFonts w:ascii="TH SarabunPSK" w:hAnsi="TH SarabunPSK" w:cs="TH SarabunPSK"/>
                <w:b/>
                <w:bCs/>
                <w:sz w:val="28"/>
              </w:rPr>
              <w:t xml:space="preserve">90  </w:t>
            </w:r>
            <w:r w:rsidRPr="00981225">
              <w:rPr>
                <w:rFonts w:ascii="TH SarabunPSK" w:hAnsi="TH SarabunPSK" w:cs="TH SarabunPSK"/>
                <w:b/>
                <w:bCs/>
                <w:sz w:val="28"/>
                <w:cs/>
              </w:rPr>
              <w:t>นาที</w:t>
            </w:r>
          </w:p>
        </w:tc>
      </w:tr>
    </w:tbl>
    <w:p w:rsidR="0031725C" w:rsidRPr="00B86AE2" w:rsidRDefault="0031725C">
      <w:pPr>
        <w:rPr>
          <w:rFonts w:ascii="TH SarabunPSK" w:hAnsi="TH SarabunPSK" w:cs="TH SarabunPSK"/>
          <w:sz w:val="24"/>
          <w:szCs w:val="24"/>
        </w:rPr>
      </w:pPr>
    </w:p>
    <w:sectPr w:rsidR="0031725C" w:rsidRPr="00B86AE2" w:rsidSect="00583BF1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7E1F"/>
    <w:multiLevelType w:val="hybridMultilevel"/>
    <w:tmpl w:val="E69EC48A"/>
    <w:lvl w:ilvl="0" w:tplc="5AF84E00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C5B75"/>
    <w:multiLevelType w:val="hybridMultilevel"/>
    <w:tmpl w:val="7FB0F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071B"/>
    <w:multiLevelType w:val="hybridMultilevel"/>
    <w:tmpl w:val="7FB0F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56AA0"/>
    <w:multiLevelType w:val="hybridMultilevel"/>
    <w:tmpl w:val="31F4B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A6"/>
    <w:rsid w:val="00017D7C"/>
    <w:rsid w:val="0002326D"/>
    <w:rsid w:val="00025C8D"/>
    <w:rsid w:val="000A0D4E"/>
    <w:rsid w:val="000C25FD"/>
    <w:rsid w:val="000D4773"/>
    <w:rsid w:val="001708BB"/>
    <w:rsid w:val="00174B75"/>
    <w:rsid w:val="00183ACA"/>
    <w:rsid w:val="00186D06"/>
    <w:rsid w:val="00187BA0"/>
    <w:rsid w:val="0024164F"/>
    <w:rsid w:val="00242569"/>
    <w:rsid w:val="002D4D2E"/>
    <w:rsid w:val="002E259E"/>
    <w:rsid w:val="0031725C"/>
    <w:rsid w:val="003605D5"/>
    <w:rsid w:val="00373A84"/>
    <w:rsid w:val="0047421A"/>
    <w:rsid w:val="00475912"/>
    <w:rsid w:val="004A5005"/>
    <w:rsid w:val="004C2C15"/>
    <w:rsid w:val="004D4015"/>
    <w:rsid w:val="00583BF1"/>
    <w:rsid w:val="005A6CF8"/>
    <w:rsid w:val="005E5C2A"/>
    <w:rsid w:val="006765AC"/>
    <w:rsid w:val="00680695"/>
    <w:rsid w:val="00684A8D"/>
    <w:rsid w:val="00693E35"/>
    <w:rsid w:val="0069641E"/>
    <w:rsid w:val="006D2B3D"/>
    <w:rsid w:val="006F67F3"/>
    <w:rsid w:val="007653F6"/>
    <w:rsid w:val="00780602"/>
    <w:rsid w:val="008C59FB"/>
    <w:rsid w:val="008F1695"/>
    <w:rsid w:val="00981225"/>
    <w:rsid w:val="00990CD2"/>
    <w:rsid w:val="00A1306D"/>
    <w:rsid w:val="00B53FC8"/>
    <w:rsid w:val="00B64990"/>
    <w:rsid w:val="00B86AE2"/>
    <w:rsid w:val="00BD1EB3"/>
    <w:rsid w:val="00BE16A6"/>
    <w:rsid w:val="00C06149"/>
    <w:rsid w:val="00C07B5B"/>
    <w:rsid w:val="00C8708F"/>
    <w:rsid w:val="00C94720"/>
    <w:rsid w:val="00CA0421"/>
    <w:rsid w:val="00CE0E4A"/>
    <w:rsid w:val="00D108C1"/>
    <w:rsid w:val="00D611F9"/>
    <w:rsid w:val="00D769C6"/>
    <w:rsid w:val="00DA2291"/>
    <w:rsid w:val="00E1153E"/>
    <w:rsid w:val="00E42396"/>
    <w:rsid w:val="00E84E93"/>
    <w:rsid w:val="00EC04AE"/>
    <w:rsid w:val="00F05206"/>
    <w:rsid w:val="00F2149A"/>
    <w:rsid w:val="00F35A71"/>
    <w:rsid w:val="00F44809"/>
    <w:rsid w:val="00F81D5E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59FB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59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A8D"/>
    <w:pPr>
      <w:ind w:left="720"/>
      <w:contextualSpacing/>
    </w:pPr>
  </w:style>
  <w:style w:type="paragraph" w:styleId="a5">
    <w:name w:val="No Spacing"/>
    <w:uiPriority w:val="1"/>
    <w:qFormat/>
    <w:rsid w:val="00F35A71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8C59FB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C59F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59FB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59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A8D"/>
    <w:pPr>
      <w:ind w:left="720"/>
      <w:contextualSpacing/>
    </w:pPr>
  </w:style>
  <w:style w:type="paragraph" w:styleId="a5">
    <w:name w:val="No Spacing"/>
    <w:uiPriority w:val="1"/>
    <w:qFormat/>
    <w:rsid w:val="00F35A71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8C59FB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C59F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cp:lastPrinted>2017-08-27T07:59:00Z</cp:lastPrinted>
  <dcterms:created xsi:type="dcterms:W3CDTF">2017-08-25T12:59:00Z</dcterms:created>
  <dcterms:modified xsi:type="dcterms:W3CDTF">2017-08-28T07:14:00Z</dcterms:modified>
</cp:coreProperties>
</file>